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66032" w14:textId="385E4B1A" w:rsidR="005B2BD2" w:rsidRDefault="00474B77" w:rsidP="005B2BD2">
      <w:pPr>
        <w:jc w:val="center"/>
        <w:rPr>
          <w:rFonts w:asciiTheme="majorHAnsi" w:hAnsiTheme="majorHAnsi" w:cstheme="majorHAnsi"/>
          <w:b/>
          <w:color w:val="000000" w:themeColor="text1"/>
          <w:sz w:val="28"/>
          <w:szCs w:val="28"/>
        </w:rPr>
      </w:pPr>
      <w:r w:rsidRPr="007172A2">
        <w:rPr>
          <w:rFonts w:asciiTheme="majorHAnsi" w:hAnsiTheme="majorHAnsi" w:cstheme="majorHAnsi"/>
          <w:b/>
          <w:color w:val="000000" w:themeColor="text1"/>
          <w:sz w:val="28"/>
          <w:szCs w:val="28"/>
        </w:rPr>
        <w:t>Pressevorstellungen</w:t>
      </w:r>
    </w:p>
    <w:p w14:paraId="1473FBD1" w14:textId="77777777" w:rsidR="007172A2" w:rsidRPr="007172A2" w:rsidRDefault="007172A2" w:rsidP="005B2BD2">
      <w:pPr>
        <w:jc w:val="center"/>
        <w:rPr>
          <w:rFonts w:asciiTheme="majorHAnsi" w:hAnsiTheme="majorHAnsi" w:cstheme="majorHAnsi"/>
          <w:b/>
          <w:color w:val="000000" w:themeColor="text1"/>
          <w:sz w:val="28"/>
          <w:szCs w:val="28"/>
        </w:rPr>
      </w:pPr>
    </w:p>
    <w:p w14:paraId="4E591F98" w14:textId="2A77E713" w:rsidR="00E15839" w:rsidRDefault="005B2BD2" w:rsidP="005B2BD2">
      <w:pPr>
        <w:jc w:val="center"/>
        <w:rPr>
          <w:rFonts w:asciiTheme="majorHAnsi" w:hAnsiTheme="majorHAnsi" w:cstheme="majorHAnsi"/>
          <w:b/>
          <w:color w:val="FF9966"/>
          <w:sz w:val="44"/>
        </w:rPr>
      </w:pPr>
      <w:r w:rsidRPr="003031E6">
        <w:rPr>
          <w:rFonts w:asciiTheme="majorHAnsi" w:hAnsiTheme="majorHAnsi" w:cstheme="majorHAnsi"/>
          <w:b/>
          <w:color w:val="FF9966"/>
          <w:sz w:val="44"/>
        </w:rPr>
        <w:t xml:space="preserve">OTTOLENGHI UND DIE VERSUCHUNGEN </w:t>
      </w:r>
    </w:p>
    <w:p w14:paraId="4F652EC9" w14:textId="41074118" w:rsidR="005B2BD2" w:rsidRPr="003031E6" w:rsidRDefault="005B2BD2" w:rsidP="005B2BD2">
      <w:pPr>
        <w:jc w:val="center"/>
        <w:rPr>
          <w:rFonts w:asciiTheme="majorHAnsi" w:hAnsiTheme="majorHAnsi" w:cstheme="majorHAnsi"/>
          <w:b/>
          <w:color w:val="FF8ECF"/>
          <w:sz w:val="36"/>
        </w:rPr>
      </w:pPr>
      <w:r w:rsidRPr="003031E6">
        <w:rPr>
          <w:rFonts w:asciiTheme="majorHAnsi" w:hAnsiTheme="majorHAnsi" w:cstheme="majorHAnsi"/>
          <w:b/>
          <w:color w:val="FF9966"/>
          <w:sz w:val="44"/>
        </w:rPr>
        <w:t>VON VERSAILLES</w:t>
      </w:r>
    </w:p>
    <w:p w14:paraId="77C0BFF0" w14:textId="77777777" w:rsidR="0024296D" w:rsidRDefault="0024296D" w:rsidP="0024296D">
      <w:pPr>
        <w:pStyle w:val="Textkrper"/>
        <w:rPr>
          <w:rFonts w:asciiTheme="majorHAnsi" w:hAnsiTheme="majorHAnsi" w:cstheme="majorHAnsi"/>
          <w:color w:val="000000"/>
          <w:sz w:val="22"/>
          <w:szCs w:val="22"/>
        </w:rPr>
      </w:pPr>
    </w:p>
    <w:p w14:paraId="3890621C" w14:textId="77777777" w:rsidR="0024296D" w:rsidRPr="00150BC8" w:rsidRDefault="0024296D" w:rsidP="00150BC8">
      <w:pPr>
        <w:pStyle w:val="Textkrper"/>
        <w:rPr>
          <w:rFonts w:asciiTheme="majorHAnsi" w:eastAsia="Times New Roman" w:hAnsiTheme="majorHAnsi" w:cstheme="majorHAnsi"/>
          <w:color w:val="000000"/>
          <w:sz w:val="22"/>
          <w:szCs w:val="22"/>
          <w:lang w:eastAsia="de-DE"/>
        </w:rPr>
      </w:pPr>
      <w:r w:rsidRPr="00150BC8">
        <w:rPr>
          <w:rFonts w:asciiTheme="majorHAnsi" w:hAnsiTheme="majorHAnsi" w:cstheme="majorHAnsi"/>
          <w:color w:val="000000"/>
          <w:sz w:val="22"/>
          <w:szCs w:val="22"/>
        </w:rPr>
        <w:t>Sehr geehrte Damen und Herren,</w:t>
      </w:r>
    </w:p>
    <w:p w14:paraId="161092D5" w14:textId="77777777" w:rsidR="0024296D" w:rsidRPr="00150BC8" w:rsidRDefault="0024296D" w:rsidP="00150BC8">
      <w:pPr>
        <w:pStyle w:val="Textkrper"/>
        <w:rPr>
          <w:rFonts w:asciiTheme="majorHAnsi" w:hAnsiTheme="majorHAnsi" w:cstheme="majorHAnsi"/>
          <w:color w:val="000000"/>
          <w:sz w:val="22"/>
          <w:szCs w:val="22"/>
        </w:rPr>
      </w:pPr>
      <w:r w:rsidRPr="00150BC8">
        <w:rPr>
          <w:rFonts w:asciiTheme="majorHAnsi" w:hAnsiTheme="majorHAnsi" w:cstheme="majorHAnsi"/>
          <w:color w:val="000000"/>
          <w:sz w:val="22"/>
          <w:szCs w:val="22"/>
        </w:rPr>
        <w:t>liebe Kolleginnen und Kollegen,</w:t>
      </w:r>
    </w:p>
    <w:p w14:paraId="14DDB3DF" w14:textId="4C1DD6F2" w:rsidR="0024296D" w:rsidRPr="00150BC8" w:rsidRDefault="0024296D" w:rsidP="00150BC8">
      <w:pPr>
        <w:jc w:val="both"/>
        <w:rPr>
          <w:rFonts w:asciiTheme="majorHAnsi" w:hAnsiTheme="majorHAnsi" w:cstheme="majorHAnsi"/>
          <w:color w:val="000000"/>
          <w:sz w:val="22"/>
          <w:szCs w:val="22"/>
        </w:rPr>
      </w:pPr>
    </w:p>
    <w:p w14:paraId="725B9DBF" w14:textId="130EC312" w:rsidR="0024296D" w:rsidRPr="007172A2" w:rsidRDefault="00474B77" w:rsidP="007172A2">
      <w:pPr>
        <w:jc w:val="both"/>
        <w:rPr>
          <w:rFonts w:asciiTheme="majorHAnsi" w:hAnsiTheme="majorHAnsi" w:cstheme="majorHAnsi"/>
          <w:color w:val="000000"/>
          <w:sz w:val="22"/>
          <w:szCs w:val="22"/>
        </w:rPr>
      </w:pPr>
      <w:r w:rsidRPr="007172A2">
        <w:rPr>
          <w:rFonts w:asciiTheme="majorHAnsi" w:hAnsiTheme="majorHAnsi" w:cstheme="majorHAnsi"/>
          <w:color w:val="000000"/>
          <w:sz w:val="22"/>
          <w:szCs w:val="22"/>
        </w:rPr>
        <w:t>der Dokumentarfilm</w:t>
      </w:r>
      <w:r w:rsidRPr="007172A2">
        <w:rPr>
          <w:rFonts w:asciiTheme="majorHAnsi" w:hAnsiTheme="majorHAnsi" w:cstheme="majorHAnsi"/>
          <w:b/>
          <w:bCs/>
          <w:color w:val="000000"/>
          <w:sz w:val="22"/>
          <w:szCs w:val="22"/>
        </w:rPr>
        <w:t xml:space="preserve"> </w:t>
      </w:r>
      <w:r w:rsidR="0024296D" w:rsidRPr="007172A2">
        <w:rPr>
          <w:rFonts w:asciiTheme="majorHAnsi" w:hAnsiTheme="majorHAnsi" w:cstheme="majorHAnsi"/>
          <w:b/>
          <w:bCs/>
          <w:color w:val="000000"/>
          <w:sz w:val="22"/>
          <w:szCs w:val="22"/>
        </w:rPr>
        <w:t>OTTOLENGHI UND DIE VERSUCHUNGEN VON VERSAILLES</w:t>
      </w:r>
      <w:r w:rsidRPr="007172A2">
        <w:rPr>
          <w:rFonts w:asciiTheme="majorHAnsi" w:hAnsiTheme="majorHAnsi" w:cstheme="majorHAnsi"/>
          <w:b/>
          <w:bCs/>
          <w:color w:val="000000"/>
          <w:sz w:val="22"/>
          <w:szCs w:val="22"/>
        </w:rPr>
        <w:t xml:space="preserve"> </w:t>
      </w:r>
      <w:r w:rsidRPr="007172A2">
        <w:rPr>
          <w:rFonts w:asciiTheme="majorHAnsi" w:hAnsiTheme="majorHAnsi" w:cstheme="majorHAnsi"/>
          <w:color w:val="000000"/>
          <w:sz w:val="22"/>
          <w:szCs w:val="22"/>
        </w:rPr>
        <w:t xml:space="preserve">startet </w:t>
      </w:r>
      <w:r w:rsidR="0024296D" w:rsidRPr="007172A2">
        <w:rPr>
          <w:rFonts w:asciiTheme="majorHAnsi" w:hAnsiTheme="majorHAnsi" w:cstheme="majorHAnsi"/>
          <w:color w:val="000000"/>
          <w:sz w:val="22"/>
          <w:szCs w:val="22"/>
        </w:rPr>
        <w:t xml:space="preserve">am </w:t>
      </w:r>
      <w:r w:rsidR="0024296D" w:rsidRPr="007172A2">
        <w:rPr>
          <w:rFonts w:asciiTheme="majorHAnsi" w:hAnsiTheme="majorHAnsi" w:cstheme="majorHAnsi"/>
          <w:b/>
          <w:bCs/>
          <w:color w:val="000000"/>
          <w:sz w:val="22"/>
          <w:szCs w:val="22"/>
        </w:rPr>
        <w:t>21. Oktober 2021</w:t>
      </w:r>
      <w:r w:rsidR="0024296D" w:rsidRPr="007172A2">
        <w:rPr>
          <w:rFonts w:asciiTheme="majorHAnsi" w:hAnsiTheme="majorHAnsi" w:cstheme="majorHAnsi"/>
          <w:color w:val="000000"/>
          <w:sz w:val="22"/>
          <w:szCs w:val="22"/>
        </w:rPr>
        <w:t xml:space="preserve"> in den Kinos. </w:t>
      </w:r>
      <w:r w:rsidRPr="007172A2">
        <w:rPr>
          <w:rFonts w:asciiTheme="majorHAnsi" w:hAnsiTheme="majorHAnsi" w:cstheme="majorHAnsi"/>
          <w:color w:val="000000"/>
          <w:sz w:val="22"/>
          <w:szCs w:val="22"/>
        </w:rPr>
        <w:t xml:space="preserve">Wir freuen uns, Sie zu den Pressevorführungen einladen zu können. </w:t>
      </w:r>
    </w:p>
    <w:p w14:paraId="0D7D8CCF" w14:textId="77777777" w:rsidR="00474B77" w:rsidRPr="007172A2" w:rsidRDefault="00474B77" w:rsidP="00150BC8">
      <w:pPr>
        <w:pStyle w:val="HTMLVorformatiert"/>
        <w:jc w:val="both"/>
        <w:rPr>
          <w:rFonts w:asciiTheme="majorHAnsi" w:hAnsiTheme="majorHAnsi" w:cstheme="majorHAnsi"/>
          <w:color w:val="000000"/>
          <w:sz w:val="22"/>
          <w:szCs w:val="22"/>
        </w:rPr>
      </w:pPr>
    </w:p>
    <w:p w14:paraId="3ABA4CC9" w14:textId="32C2B71D" w:rsidR="00E15839" w:rsidRPr="007172A2" w:rsidRDefault="00474B77" w:rsidP="00150BC8">
      <w:pPr>
        <w:pStyle w:val="HTMLVorformatiert"/>
        <w:jc w:val="both"/>
        <w:rPr>
          <w:rFonts w:asciiTheme="majorHAnsi" w:hAnsiTheme="majorHAnsi" w:cstheme="majorHAnsi"/>
          <w:color w:val="000000"/>
          <w:sz w:val="22"/>
          <w:szCs w:val="22"/>
        </w:rPr>
      </w:pPr>
      <w:r w:rsidRPr="007172A2">
        <w:rPr>
          <w:rFonts w:asciiTheme="majorHAnsi" w:hAnsiTheme="majorHAnsi" w:cstheme="majorHAnsi"/>
          <w:color w:val="000000"/>
          <w:sz w:val="22"/>
          <w:szCs w:val="22"/>
        </w:rPr>
        <w:t>Der unterhaltsame Film</w:t>
      </w:r>
      <w:r w:rsidR="0024296D" w:rsidRPr="007172A2">
        <w:rPr>
          <w:rFonts w:asciiTheme="majorHAnsi" w:hAnsiTheme="majorHAnsi" w:cstheme="majorHAnsi"/>
          <w:color w:val="000000"/>
          <w:sz w:val="22"/>
          <w:szCs w:val="22"/>
        </w:rPr>
        <w:t xml:space="preserve"> begleitet den Starkoch und Koch</w:t>
      </w:r>
      <w:r w:rsidR="003F09BD" w:rsidRPr="007172A2">
        <w:rPr>
          <w:rFonts w:asciiTheme="majorHAnsi" w:hAnsiTheme="majorHAnsi" w:cstheme="majorHAnsi"/>
          <w:color w:val="000000"/>
          <w:sz w:val="22"/>
          <w:szCs w:val="22"/>
        </w:rPr>
        <w:t>buch</w:t>
      </w:r>
      <w:r w:rsidR="0024296D" w:rsidRPr="007172A2">
        <w:rPr>
          <w:rFonts w:asciiTheme="majorHAnsi" w:hAnsiTheme="majorHAnsi" w:cstheme="majorHAnsi"/>
          <w:color w:val="000000"/>
          <w:sz w:val="22"/>
          <w:szCs w:val="22"/>
        </w:rPr>
        <w:t>-Best</w:t>
      </w:r>
      <w:r w:rsidR="003F09BD" w:rsidRPr="007172A2">
        <w:rPr>
          <w:rFonts w:asciiTheme="majorHAnsi" w:hAnsiTheme="majorHAnsi" w:cstheme="majorHAnsi"/>
          <w:color w:val="000000"/>
          <w:sz w:val="22"/>
          <w:szCs w:val="22"/>
        </w:rPr>
        <w:t>s</w:t>
      </w:r>
      <w:r w:rsidR="0024296D" w:rsidRPr="007172A2">
        <w:rPr>
          <w:rFonts w:asciiTheme="majorHAnsi" w:hAnsiTheme="majorHAnsi" w:cstheme="majorHAnsi"/>
          <w:color w:val="000000"/>
          <w:sz w:val="22"/>
          <w:szCs w:val="22"/>
        </w:rPr>
        <w:t xml:space="preserve">ellerautor </w:t>
      </w:r>
      <w:proofErr w:type="spellStart"/>
      <w:r w:rsidR="0024296D" w:rsidRPr="007172A2">
        <w:rPr>
          <w:rFonts w:asciiTheme="majorHAnsi" w:hAnsiTheme="majorHAnsi" w:cstheme="majorHAnsi"/>
          <w:b/>
          <w:bCs/>
          <w:color w:val="000000"/>
          <w:sz w:val="22"/>
          <w:szCs w:val="22"/>
        </w:rPr>
        <w:t>Yotam</w:t>
      </w:r>
      <w:proofErr w:type="spellEnd"/>
      <w:r w:rsidR="0024296D" w:rsidRPr="007172A2">
        <w:rPr>
          <w:rFonts w:asciiTheme="majorHAnsi" w:hAnsiTheme="majorHAnsi" w:cstheme="majorHAnsi"/>
          <w:b/>
          <w:bCs/>
          <w:color w:val="000000"/>
          <w:sz w:val="22"/>
          <w:szCs w:val="22"/>
        </w:rPr>
        <w:t xml:space="preserve"> </w:t>
      </w:r>
      <w:proofErr w:type="spellStart"/>
      <w:r w:rsidR="0024296D" w:rsidRPr="007172A2">
        <w:rPr>
          <w:rFonts w:asciiTheme="majorHAnsi" w:hAnsiTheme="majorHAnsi" w:cstheme="majorHAnsi"/>
          <w:b/>
          <w:bCs/>
          <w:color w:val="000000"/>
          <w:sz w:val="22"/>
          <w:szCs w:val="22"/>
        </w:rPr>
        <w:t>Ottolenghi</w:t>
      </w:r>
      <w:proofErr w:type="spellEnd"/>
      <w:r w:rsidR="0024296D" w:rsidRPr="007172A2">
        <w:rPr>
          <w:rFonts w:asciiTheme="majorHAnsi" w:hAnsiTheme="majorHAnsi" w:cstheme="majorHAnsi"/>
          <w:color w:val="000000"/>
          <w:sz w:val="22"/>
          <w:szCs w:val="22"/>
        </w:rPr>
        <w:t xml:space="preserve"> („Simple“, „Jerusalem“)</w:t>
      </w:r>
      <w:r w:rsidR="003F09BD" w:rsidRPr="007172A2">
        <w:rPr>
          <w:rFonts w:asciiTheme="majorHAnsi" w:hAnsiTheme="majorHAnsi" w:cstheme="majorHAnsi"/>
          <w:color w:val="000000"/>
          <w:sz w:val="22"/>
          <w:szCs w:val="22"/>
        </w:rPr>
        <w:t>,</w:t>
      </w:r>
      <w:r w:rsidR="0024296D" w:rsidRPr="007172A2">
        <w:rPr>
          <w:rFonts w:asciiTheme="majorHAnsi" w:hAnsiTheme="majorHAnsi" w:cstheme="majorHAnsi"/>
          <w:color w:val="000000"/>
          <w:sz w:val="22"/>
          <w:szCs w:val="22"/>
        </w:rPr>
        <w:t xml:space="preserve"> wie er im Auftrag des Metropolitan Museums </w:t>
      </w:r>
      <w:proofErr w:type="spellStart"/>
      <w:r w:rsidR="0024296D" w:rsidRPr="007172A2">
        <w:rPr>
          <w:rFonts w:asciiTheme="majorHAnsi" w:hAnsiTheme="majorHAnsi" w:cstheme="majorHAnsi"/>
          <w:color w:val="000000"/>
          <w:sz w:val="22"/>
          <w:szCs w:val="22"/>
        </w:rPr>
        <w:t>of</w:t>
      </w:r>
      <w:proofErr w:type="spellEnd"/>
      <w:r w:rsidR="0024296D" w:rsidRPr="007172A2">
        <w:rPr>
          <w:rFonts w:asciiTheme="majorHAnsi" w:hAnsiTheme="majorHAnsi" w:cstheme="majorHAnsi"/>
          <w:color w:val="000000"/>
          <w:sz w:val="22"/>
          <w:szCs w:val="22"/>
        </w:rPr>
        <w:t xml:space="preserve"> Modern Art (</w:t>
      </w:r>
      <w:proofErr w:type="spellStart"/>
      <w:r w:rsidR="0024296D" w:rsidRPr="007172A2">
        <w:rPr>
          <w:rFonts w:asciiTheme="majorHAnsi" w:hAnsiTheme="majorHAnsi" w:cstheme="majorHAnsi"/>
          <w:color w:val="000000"/>
          <w:sz w:val="22"/>
          <w:szCs w:val="22"/>
        </w:rPr>
        <w:t>MoMA</w:t>
      </w:r>
      <w:proofErr w:type="spellEnd"/>
      <w:r w:rsidR="0024296D" w:rsidRPr="007172A2">
        <w:rPr>
          <w:rFonts w:asciiTheme="majorHAnsi" w:hAnsiTheme="majorHAnsi" w:cstheme="majorHAnsi"/>
          <w:color w:val="000000"/>
          <w:sz w:val="22"/>
          <w:szCs w:val="22"/>
        </w:rPr>
        <w:t>) im Rahmen einer großen Versaille</w:t>
      </w:r>
      <w:r w:rsidR="003F09BD" w:rsidRPr="007172A2">
        <w:rPr>
          <w:rFonts w:asciiTheme="majorHAnsi" w:hAnsiTheme="majorHAnsi" w:cstheme="majorHAnsi"/>
          <w:color w:val="000000"/>
          <w:sz w:val="22"/>
          <w:szCs w:val="22"/>
        </w:rPr>
        <w:t>s</w:t>
      </w:r>
      <w:r w:rsidR="0024296D" w:rsidRPr="007172A2">
        <w:rPr>
          <w:rFonts w:asciiTheme="majorHAnsi" w:hAnsiTheme="majorHAnsi" w:cstheme="majorHAnsi"/>
          <w:color w:val="000000"/>
          <w:sz w:val="22"/>
          <w:szCs w:val="22"/>
        </w:rPr>
        <w:t>-Ausstellung süße Speisen und Nachtische neu interpretier</w:t>
      </w:r>
      <w:r w:rsidR="003F09BD" w:rsidRPr="007172A2">
        <w:rPr>
          <w:rFonts w:asciiTheme="majorHAnsi" w:hAnsiTheme="majorHAnsi" w:cstheme="majorHAnsi"/>
          <w:color w:val="000000"/>
          <w:sz w:val="22"/>
          <w:szCs w:val="22"/>
        </w:rPr>
        <w:t>t</w:t>
      </w:r>
      <w:r w:rsidRPr="007172A2">
        <w:rPr>
          <w:rFonts w:asciiTheme="majorHAnsi" w:hAnsiTheme="majorHAnsi" w:cstheme="majorHAnsi"/>
          <w:color w:val="000000"/>
          <w:sz w:val="22"/>
          <w:szCs w:val="22"/>
        </w:rPr>
        <w:t xml:space="preserve">. </w:t>
      </w:r>
      <w:r w:rsidR="0024296D" w:rsidRPr="007172A2">
        <w:rPr>
          <w:rFonts w:asciiTheme="majorHAnsi" w:hAnsiTheme="majorHAnsi" w:cstheme="majorHAnsi"/>
          <w:color w:val="000000"/>
          <w:sz w:val="22"/>
          <w:szCs w:val="22"/>
        </w:rPr>
        <w:t>Zusammen mit einem hochkarätigen internationalen Team kreiert er aufsehenerregende süße Versuchungen</w:t>
      </w:r>
      <w:r w:rsidR="003575E9" w:rsidRPr="007172A2">
        <w:rPr>
          <w:rFonts w:asciiTheme="majorHAnsi" w:hAnsiTheme="majorHAnsi" w:cstheme="majorHAnsi"/>
          <w:color w:val="000000"/>
          <w:sz w:val="22"/>
          <w:szCs w:val="22"/>
        </w:rPr>
        <w:t>, die von der Geschichte des französischen Könighofs (1682 bis 1789) inspiriert sind</w:t>
      </w:r>
      <w:r w:rsidR="00150BC8" w:rsidRPr="007172A2">
        <w:rPr>
          <w:rFonts w:asciiTheme="majorHAnsi" w:hAnsiTheme="majorHAnsi" w:cstheme="majorHAnsi"/>
          <w:color w:val="000000"/>
          <w:sz w:val="22"/>
          <w:szCs w:val="22"/>
        </w:rPr>
        <w:t>.</w:t>
      </w:r>
    </w:p>
    <w:p w14:paraId="15A5DD6A" w14:textId="5B3E75D3" w:rsidR="00474B77" w:rsidRPr="007172A2" w:rsidRDefault="00474B77" w:rsidP="00150BC8">
      <w:pPr>
        <w:tabs>
          <w:tab w:val="left" w:pos="7560"/>
        </w:tabs>
        <w:jc w:val="both"/>
        <w:rPr>
          <w:rFonts w:asciiTheme="majorHAnsi" w:hAnsiTheme="majorHAnsi" w:cstheme="majorHAnsi"/>
          <w:sz w:val="22"/>
          <w:szCs w:val="22"/>
        </w:rPr>
      </w:pPr>
    </w:p>
    <w:p w14:paraId="3776F1CF" w14:textId="015E563B" w:rsidR="00150BC8" w:rsidRDefault="00150BC8" w:rsidP="00150BC8">
      <w:pPr>
        <w:tabs>
          <w:tab w:val="left" w:pos="7560"/>
        </w:tabs>
        <w:jc w:val="both"/>
      </w:pPr>
      <w:r w:rsidRPr="007172A2">
        <w:rPr>
          <w:rFonts w:asciiTheme="majorHAnsi" w:hAnsiTheme="majorHAnsi" w:cstheme="majorHAnsi"/>
          <w:sz w:val="22"/>
          <w:szCs w:val="22"/>
        </w:rPr>
        <w:t xml:space="preserve">Den </w:t>
      </w:r>
      <w:proofErr w:type="spellStart"/>
      <w:r w:rsidR="007A09AA">
        <w:rPr>
          <w:rFonts w:asciiTheme="majorHAnsi" w:hAnsiTheme="majorHAnsi" w:cstheme="majorHAnsi"/>
          <w:sz w:val="22"/>
          <w:szCs w:val="22"/>
        </w:rPr>
        <w:t>OmU</w:t>
      </w:r>
      <w:proofErr w:type="spellEnd"/>
      <w:r w:rsidRPr="007172A2">
        <w:rPr>
          <w:rFonts w:asciiTheme="majorHAnsi" w:hAnsiTheme="majorHAnsi" w:cstheme="majorHAnsi"/>
          <w:sz w:val="22"/>
          <w:szCs w:val="22"/>
        </w:rPr>
        <w:t>-Trailer sehen Sie hier:</w:t>
      </w:r>
      <w:r w:rsidRPr="007A09AA">
        <w:rPr>
          <w:rFonts w:asciiTheme="majorHAnsi" w:hAnsiTheme="majorHAnsi" w:cstheme="majorHAnsi"/>
          <w:sz w:val="22"/>
          <w:szCs w:val="22"/>
        </w:rPr>
        <w:t xml:space="preserve"> </w:t>
      </w:r>
      <w:hyperlink r:id="rId7" w:history="1">
        <w:r w:rsidR="007A09AA" w:rsidRPr="007A09AA">
          <w:rPr>
            <w:rStyle w:val="Hyperlink"/>
            <w:rFonts w:asciiTheme="majorHAnsi" w:hAnsiTheme="majorHAnsi" w:cstheme="majorHAnsi"/>
            <w:sz w:val="22"/>
            <w:szCs w:val="22"/>
          </w:rPr>
          <w:t>https://www.youtube.com/watch?v=C7UnDVZKSn4</w:t>
        </w:r>
      </w:hyperlink>
    </w:p>
    <w:p w14:paraId="15073846" w14:textId="5D9755FD" w:rsidR="009B3E04" w:rsidRPr="007172A2" w:rsidRDefault="009B3E04" w:rsidP="00B07583">
      <w:pPr>
        <w:jc w:val="both"/>
        <w:rPr>
          <w:rFonts w:asciiTheme="majorHAnsi" w:hAnsiTheme="majorHAnsi" w:cstheme="majorHAnsi"/>
          <w:b/>
          <w:sz w:val="22"/>
          <w:szCs w:val="22"/>
        </w:rPr>
      </w:pPr>
      <w:r w:rsidRPr="007172A2">
        <w:rPr>
          <w:rFonts w:asciiTheme="majorHAnsi" w:hAnsiTheme="majorHAnsi" w:cstheme="majorHAnsi"/>
          <w:bCs/>
          <w:sz w:val="22"/>
          <w:szCs w:val="22"/>
        </w:rPr>
        <w:t>Pressematerial finden Sie unter</w:t>
      </w:r>
      <w:r w:rsidR="0009114E" w:rsidRPr="007172A2">
        <w:rPr>
          <w:rFonts w:asciiTheme="majorHAnsi" w:hAnsiTheme="majorHAnsi" w:cstheme="majorHAnsi"/>
          <w:sz w:val="22"/>
          <w:szCs w:val="22"/>
        </w:rPr>
        <w:t xml:space="preserve"> </w:t>
      </w:r>
      <w:hyperlink r:id="rId8" w:history="1">
        <w:r w:rsidR="003575E9" w:rsidRPr="007172A2">
          <w:rPr>
            <w:rStyle w:val="Hyperlink"/>
            <w:rFonts w:asciiTheme="majorHAnsi" w:hAnsiTheme="majorHAnsi" w:cstheme="majorHAnsi"/>
            <w:bCs/>
            <w:sz w:val="22"/>
            <w:szCs w:val="22"/>
          </w:rPr>
          <w:t>https://www.mfa-film.de/kino/id/ottolenghi-und-die-versuchungen-von-versailles/</w:t>
        </w:r>
      </w:hyperlink>
      <w:r w:rsidR="003575E9" w:rsidRPr="007172A2">
        <w:rPr>
          <w:rFonts w:asciiTheme="majorHAnsi" w:hAnsiTheme="majorHAnsi" w:cstheme="majorHAnsi"/>
          <w:b/>
          <w:sz w:val="22"/>
          <w:szCs w:val="22"/>
        </w:rPr>
        <w:t xml:space="preserve"> </w:t>
      </w:r>
    </w:p>
    <w:p w14:paraId="510689CE" w14:textId="77777777" w:rsidR="009B3E04" w:rsidRDefault="009B3E04" w:rsidP="009B3E04">
      <w:pPr>
        <w:tabs>
          <w:tab w:val="left" w:pos="7560"/>
        </w:tabs>
        <w:jc w:val="both"/>
        <w:rPr>
          <w:rStyle w:val="Hyperlink"/>
          <w:rFonts w:asciiTheme="majorHAnsi" w:hAnsiTheme="majorHAnsi" w:cstheme="majorHAnsi"/>
          <w:b/>
          <w:color w:val="C00000"/>
        </w:rPr>
      </w:pPr>
    </w:p>
    <w:p w14:paraId="02E17C68" w14:textId="582A4510" w:rsidR="0009114E" w:rsidRPr="009B3E04" w:rsidRDefault="007A09AA" w:rsidP="0009114E">
      <w:pPr>
        <w:tabs>
          <w:tab w:val="left" w:pos="7560"/>
        </w:tabs>
        <w:jc w:val="center"/>
        <w:rPr>
          <w:rStyle w:val="Hyperlink"/>
          <w:rFonts w:asciiTheme="majorHAnsi" w:hAnsiTheme="majorHAnsi" w:cstheme="majorHAnsi"/>
          <w:b/>
          <w:color w:val="C00000"/>
        </w:rPr>
      </w:pPr>
      <w:r>
        <w:rPr>
          <w:rFonts w:asciiTheme="majorHAnsi" w:hAnsiTheme="majorHAnsi" w:cstheme="majorHAnsi"/>
          <w:b/>
          <w:noProof/>
          <w:color w:val="C00000"/>
          <w:u w:val="single"/>
          <w:lang w:eastAsia="de-DE"/>
        </w:rPr>
        <w:drawing>
          <wp:inline distT="0" distB="0" distL="0" distR="0" wp14:anchorId="68A85C13" wp14:editId="0BBB7BB6">
            <wp:extent cx="2124000" cy="298800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tolenghi_K.jpg"/>
                    <pic:cNvPicPr/>
                  </pic:nvPicPr>
                  <pic:blipFill>
                    <a:blip r:embed="rId9">
                      <a:extLst>
                        <a:ext uri="{28A0092B-C50C-407E-A947-70E740481C1C}">
                          <a14:useLocalDpi xmlns:a14="http://schemas.microsoft.com/office/drawing/2010/main" val="0"/>
                        </a:ext>
                      </a:extLst>
                    </a:blip>
                    <a:stretch>
                      <a:fillRect/>
                    </a:stretch>
                  </pic:blipFill>
                  <pic:spPr>
                    <a:xfrm>
                      <a:off x="0" y="0"/>
                      <a:ext cx="2124000" cy="2988000"/>
                    </a:xfrm>
                    <a:prstGeom prst="rect">
                      <a:avLst/>
                    </a:prstGeom>
                  </pic:spPr>
                </pic:pic>
              </a:graphicData>
            </a:graphic>
          </wp:inline>
        </w:drawing>
      </w:r>
    </w:p>
    <w:p w14:paraId="1F6E49B8" w14:textId="77777777" w:rsidR="004D4B51" w:rsidRDefault="004D4B51" w:rsidP="00A2051D">
      <w:pPr>
        <w:rPr>
          <w:rFonts w:asciiTheme="majorHAnsi" w:hAnsiTheme="majorHAnsi"/>
        </w:rPr>
      </w:pPr>
    </w:p>
    <w:p w14:paraId="650EEA91" w14:textId="77777777" w:rsidR="009B3E04" w:rsidRPr="00150BC8" w:rsidRDefault="009B3E04" w:rsidP="00B07583">
      <w:pPr>
        <w:pStyle w:val="Textkrper"/>
        <w:jc w:val="center"/>
        <w:rPr>
          <w:rFonts w:asciiTheme="majorHAnsi" w:hAnsiTheme="majorHAnsi" w:cstheme="majorHAnsi"/>
          <w:bCs/>
          <w:sz w:val="22"/>
          <w:szCs w:val="22"/>
          <w:lang w:val="de-DE"/>
        </w:rPr>
      </w:pPr>
      <w:r w:rsidRPr="00150BC8">
        <w:rPr>
          <w:rFonts w:asciiTheme="majorHAnsi" w:hAnsiTheme="majorHAnsi" w:cstheme="majorHAnsi"/>
          <w:bCs/>
          <w:sz w:val="22"/>
          <w:szCs w:val="22"/>
        </w:rPr>
        <w:t>Regie:</w:t>
      </w:r>
      <w:r w:rsidRPr="00150BC8">
        <w:rPr>
          <w:rFonts w:asciiTheme="majorHAnsi" w:hAnsiTheme="majorHAnsi" w:cstheme="majorHAnsi"/>
          <w:bCs/>
          <w:sz w:val="22"/>
          <w:szCs w:val="22"/>
          <w:lang w:val="de-DE"/>
        </w:rPr>
        <w:t xml:space="preserve"> </w:t>
      </w:r>
      <w:r w:rsidR="004D4B51" w:rsidRPr="00150BC8">
        <w:rPr>
          <w:rFonts w:asciiTheme="majorHAnsi" w:hAnsiTheme="majorHAnsi" w:cstheme="majorHAnsi"/>
          <w:sz w:val="22"/>
          <w:szCs w:val="22"/>
        </w:rPr>
        <w:t xml:space="preserve">Laura </w:t>
      </w:r>
      <w:proofErr w:type="spellStart"/>
      <w:r w:rsidR="004D4B51" w:rsidRPr="00150BC8">
        <w:rPr>
          <w:rFonts w:asciiTheme="majorHAnsi" w:hAnsiTheme="majorHAnsi" w:cstheme="majorHAnsi"/>
          <w:sz w:val="22"/>
          <w:szCs w:val="22"/>
        </w:rPr>
        <w:t>Gabbert</w:t>
      </w:r>
      <w:proofErr w:type="spellEnd"/>
    </w:p>
    <w:p w14:paraId="08499B8A" w14:textId="77777777" w:rsidR="00150BC8" w:rsidRPr="00150BC8" w:rsidRDefault="00150BC8" w:rsidP="00B07583">
      <w:pPr>
        <w:pStyle w:val="bodytext"/>
        <w:spacing w:before="0" w:beforeAutospacing="0" w:after="0" w:afterAutospacing="0"/>
        <w:jc w:val="center"/>
        <w:rPr>
          <w:rFonts w:asciiTheme="majorHAnsi" w:hAnsiTheme="majorHAnsi" w:cstheme="majorHAnsi"/>
          <w:sz w:val="22"/>
          <w:szCs w:val="22"/>
        </w:rPr>
      </w:pPr>
      <w:r w:rsidRPr="00150BC8">
        <w:rPr>
          <w:rFonts w:asciiTheme="majorHAnsi" w:hAnsiTheme="majorHAnsi" w:cstheme="majorHAnsi"/>
          <w:sz w:val="22"/>
          <w:szCs w:val="22"/>
        </w:rPr>
        <w:t>Geschichte in süßen Häppchen mit</w:t>
      </w:r>
      <w:r w:rsidR="004D4B51" w:rsidRPr="00150BC8">
        <w:rPr>
          <w:rFonts w:asciiTheme="majorHAnsi" w:hAnsiTheme="majorHAnsi" w:cstheme="majorHAnsi"/>
          <w:sz w:val="22"/>
          <w:szCs w:val="22"/>
        </w:rPr>
        <w:t xml:space="preserve"> </w:t>
      </w:r>
      <w:proofErr w:type="spellStart"/>
      <w:r w:rsidR="004D4B51" w:rsidRPr="00150BC8">
        <w:rPr>
          <w:rFonts w:asciiTheme="majorHAnsi" w:hAnsiTheme="majorHAnsi" w:cstheme="majorHAnsi"/>
          <w:sz w:val="22"/>
          <w:szCs w:val="22"/>
        </w:rPr>
        <w:t>Yotam</w:t>
      </w:r>
      <w:proofErr w:type="spellEnd"/>
      <w:r w:rsidR="004D4B51" w:rsidRPr="00150BC8">
        <w:rPr>
          <w:rFonts w:asciiTheme="majorHAnsi" w:hAnsiTheme="majorHAnsi" w:cstheme="majorHAnsi"/>
          <w:sz w:val="22"/>
          <w:szCs w:val="22"/>
        </w:rPr>
        <w:t xml:space="preserve"> </w:t>
      </w:r>
      <w:proofErr w:type="spellStart"/>
      <w:r w:rsidR="004D4B51" w:rsidRPr="00150BC8">
        <w:rPr>
          <w:rFonts w:asciiTheme="majorHAnsi" w:hAnsiTheme="majorHAnsi" w:cstheme="majorHAnsi"/>
          <w:sz w:val="22"/>
          <w:szCs w:val="22"/>
        </w:rPr>
        <w:t>Ottolenghi</w:t>
      </w:r>
      <w:proofErr w:type="spellEnd"/>
      <w:r w:rsidR="004D4B51" w:rsidRPr="00150BC8">
        <w:rPr>
          <w:rFonts w:asciiTheme="majorHAnsi" w:hAnsiTheme="majorHAnsi" w:cstheme="majorHAnsi"/>
          <w:sz w:val="22"/>
          <w:szCs w:val="22"/>
        </w:rPr>
        <w:t xml:space="preserve">, Dominique </w:t>
      </w:r>
      <w:proofErr w:type="spellStart"/>
      <w:r w:rsidR="004D4B51" w:rsidRPr="00150BC8">
        <w:rPr>
          <w:rFonts w:asciiTheme="majorHAnsi" w:hAnsiTheme="majorHAnsi" w:cstheme="majorHAnsi"/>
          <w:sz w:val="22"/>
          <w:szCs w:val="22"/>
        </w:rPr>
        <w:t>Ansel</w:t>
      </w:r>
      <w:proofErr w:type="spellEnd"/>
      <w:r w:rsidR="004D4B51" w:rsidRPr="00150BC8">
        <w:rPr>
          <w:rFonts w:asciiTheme="majorHAnsi" w:hAnsiTheme="majorHAnsi" w:cstheme="majorHAnsi"/>
          <w:sz w:val="22"/>
          <w:szCs w:val="22"/>
        </w:rPr>
        <w:t xml:space="preserve">, </w:t>
      </w:r>
      <w:proofErr w:type="spellStart"/>
      <w:r w:rsidR="004D4B51" w:rsidRPr="00150BC8">
        <w:rPr>
          <w:rFonts w:asciiTheme="majorHAnsi" w:hAnsiTheme="majorHAnsi" w:cstheme="majorHAnsi"/>
          <w:sz w:val="22"/>
          <w:szCs w:val="22"/>
        </w:rPr>
        <w:t>Ghaya</w:t>
      </w:r>
      <w:proofErr w:type="spellEnd"/>
      <w:r w:rsidR="004D4B51" w:rsidRPr="00150BC8">
        <w:rPr>
          <w:rFonts w:asciiTheme="majorHAnsi" w:hAnsiTheme="majorHAnsi" w:cstheme="majorHAnsi"/>
          <w:sz w:val="22"/>
          <w:szCs w:val="22"/>
        </w:rPr>
        <w:t xml:space="preserve"> Oliveira, Janice Wong, </w:t>
      </w:r>
    </w:p>
    <w:p w14:paraId="0AE0AEF7" w14:textId="77777777" w:rsidR="004D4B51" w:rsidRPr="00150BC8" w:rsidRDefault="004D4B51" w:rsidP="00B07583">
      <w:pPr>
        <w:pStyle w:val="bodytext"/>
        <w:spacing w:before="0" w:beforeAutospacing="0" w:after="0" w:afterAutospacing="0"/>
        <w:jc w:val="center"/>
        <w:rPr>
          <w:rFonts w:asciiTheme="majorHAnsi" w:hAnsiTheme="majorHAnsi" w:cstheme="majorHAnsi"/>
          <w:sz w:val="22"/>
          <w:szCs w:val="22"/>
        </w:rPr>
      </w:pPr>
      <w:proofErr w:type="spellStart"/>
      <w:r w:rsidRPr="00150BC8">
        <w:rPr>
          <w:rFonts w:asciiTheme="majorHAnsi" w:hAnsiTheme="majorHAnsi" w:cstheme="majorHAnsi"/>
          <w:sz w:val="22"/>
          <w:szCs w:val="22"/>
        </w:rPr>
        <w:t>Dinara</w:t>
      </w:r>
      <w:proofErr w:type="spellEnd"/>
      <w:r w:rsidRPr="00150BC8">
        <w:rPr>
          <w:rFonts w:asciiTheme="majorHAnsi" w:hAnsiTheme="majorHAnsi" w:cstheme="majorHAnsi"/>
          <w:sz w:val="22"/>
          <w:szCs w:val="22"/>
        </w:rPr>
        <w:t xml:space="preserve"> Kasko, Sam </w:t>
      </w:r>
      <w:proofErr w:type="spellStart"/>
      <w:r w:rsidRPr="00150BC8">
        <w:rPr>
          <w:rFonts w:asciiTheme="majorHAnsi" w:hAnsiTheme="majorHAnsi" w:cstheme="majorHAnsi"/>
          <w:sz w:val="22"/>
          <w:szCs w:val="22"/>
        </w:rPr>
        <w:t>Bompas</w:t>
      </w:r>
      <w:proofErr w:type="spellEnd"/>
    </w:p>
    <w:p w14:paraId="68A4E530" w14:textId="77777777" w:rsidR="00522838" w:rsidRPr="00150BC8" w:rsidRDefault="00522838" w:rsidP="009B3E04">
      <w:pPr>
        <w:jc w:val="center"/>
        <w:rPr>
          <w:rFonts w:asciiTheme="majorHAnsi" w:hAnsiTheme="majorHAnsi" w:cstheme="majorHAnsi"/>
          <w:bCs/>
        </w:rPr>
      </w:pPr>
    </w:p>
    <w:p w14:paraId="18F949C4" w14:textId="77777777" w:rsidR="00522838" w:rsidRPr="007172A2" w:rsidRDefault="00522838" w:rsidP="009B3E04">
      <w:pPr>
        <w:jc w:val="center"/>
        <w:rPr>
          <w:rFonts w:asciiTheme="majorHAnsi" w:eastAsia="Times New Roman" w:hAnsiTheme="majorHAnsi" w:cstheme="majorHAnsi"/>
          <w:b/>
          <w:bCs/>
          <w:color w:val="FF9966"/>
          <w:sz w:val="28"/>
          <w:szCs w:val="28"/>
          <w:lang w:eastAsia="de-DE"/>
        </w:rPr>
      </w:pPr>
      <w:r w:rsidRPr="007172A2">
        <w:rPr>
          <w:rFonts w:asciiTheme="majorHAnsi" w:eastAsia="Times New Roman" w:hAnsiTheme="majorHAnsi" w:cstheme="majorHAnsi"/>
          <w:b/>
          <w:bCs/>
          <w:color w:val="FF9966"/>
          <w:sz w:val="28"/>
          <w:szCs w:val="28"/>
          <w:lang w:eastAsia="de-DE"/>
        </w:rPr>
        <w:t xml:space="preserve">Kinostart: </w:t>
      </w:r>
      <w:r w:rsidR="0009114E" w:rsidRPr="007172A2">
        <w:rPr>
          <w:rFonts w:asciiTheme="majorHAnsi" w:eastAsia="Times New Roman" w:hAnsiTheme="majorHAnsi" w:cstheme="majorHAnsi"/>
          <w:b/>
          <w:bCs/>
          <w:color w:val="FF9966"/>
          <w:sz w:val="28"/>
          <w:szCs w:val="28"/>
          <w:lang w:eastAsia="de-DE"/>
        </w:rPr>
        <w:t>21. Oktober</w:t>
      </w:r>
      <w:r w:rsidRPr="007172A2">
        <w:rPr>
          <w:rFonts w:asciiTheme="majorHAnsi" w:eastAsia="Times New Roman" w:hAnsiTheme="majorHAnsi" w:cstheme="majorHAnsi"/>
          <w:b/>
          <w:bCs/>
          <w:color w:val="FF9966"/>
          <w:sz w:val="28"/>
          <w:szCs w:val="28"/>
          <w:lang w:eastAsia="de-DE"/>
        </w:rPr>
        <w:t xml:space="preserve"> 2021</w:t>
      </w:r>
    </w:p>
    <w:p w14:paraId="2E8FAA30" w14:textId="77777777" w:rsidR="00522838" w:rsidRPr="007172A2" w:rsidRDefault="00522838" w:rsidP="009B3E04">
      <w:pPr>
        <w:jc w:val="center"/>
        <w:rPr>
          <w:rFonts w:asciiTheme="majorHAnsi" w:hAnsiTheme="majorHAnsi" w:cstheme="majorHAnsi"/>
          <w:bCs/>
          <w:color w:val="FF9966"/>
          <w:sz w:val="28"/>
          <w:szCs w:val="28"/>
        </w:rPr>
      </w:pPr>
      <w:r w:rsidRPr="007172A2">
        <w:rPr>
          <w:rFonts w:asciiTheme="majorHAnsi" w:eastAsia="Times New Roman" w:hAnsiTheme="majorHAnsi" w:cstheme="majorHAnsi"/>
          <w:b/>
          <w:bCs/>
          <w:color w:val="FF9966"/>
          <w:sz w:val="28"/>
          <w:szCs w:val="28"/>
          <w:lang w:eastAsia="de-DE"/>
        </w:rPr>
        <w:t>Im Verleih von MFA+ FilmDistribution</w:t>
      </w:r>
    </w:p>
    <w:p w14:paraId="30A54619" w14:textId="77777777" w:rsidR="003575E9" w:rsidRDefault="003575E9" w:rsidP="00474B77">
      <w:pPr>
        <w:rPr>
          <w:rFonts w:asciiTheme="majorHAnsi" w:hAnsiTheme="majorHAnsi" w:cstheme="majorHAnsi"/>
          <w:b/>
          <w:bCs/>
        </w:rPr>
      </w:pPr>
    </w:p>
    <w:p w14:paraId="5744DCE3" w14:textId="77777777" w:rsidR="003575E9" w:rsidRDefault="003575E9" w:rsidP="00474B77">
      <w:pPr>
        <w:rPr>
          <w:rFonts w:asciiTheme="majorHAnsi" w:hAnsiTheme="majorHAnsi" w:cstheme="majorHAnsi"/>
          <w:b/>
          <w:bCs/>
        </w:rPr>
      </w:pPr>
    </w:p>
    <w:p w14:paraId="1278AC9D" w14:textId="2C6E76CD" w:rsidR="00474B77" w:rsidRPr="007172A2" w:rsidRDefault="007A09AA" w:rsidP="00474B77">
      <w:pPr>
        <w:rPr>
          <w:rFonts w:asciiTheme="majorHAnsi" w:hAnsiTheme="majorHAnsi" w:cstheme="majorHAnsi"/>
          <w:b/>
          <w:bCs/>
          <w:sz w:val="22"/>
          <w:szCs w:val="22"/>
        </w:rPr>
      </w:pPr>
      <w:r>
        <w:rPr>
          <w:rFonts w:asciiTheme="majorHAnsi" w:hAnsiTheme="majorHAnsi" w:cstheme="majorHAnsi"/>
          <w:b/>
          <w:bCs/>
          <w:sz w:val="22"/>
          <w:szCs w:val="22"/>
        </w:rPr>
        <w:lastRenderedPageBreak/>
        <w:t>Pressetermine in Om</w:t>
      </w:r>
      <w:bookmarkStart w:id="0" w:name="_GoBack"/>
      <w:bookmarkEnd w:id="0"/>
      <w:r w:rsidR="00474B77" w:rsidRPr="007172A2">
        <w:rPr>
          <w:rFonts w:asciiTheme="majorHAnsi" w:hAnsiTheme="majorHAnsi" w:cstheme="majorHAnsi"/>
          <w:b/>
          <w:bCs/>
          <w:sz w:val="22"/>
          <w:szCs w:val="22"/>
        </w:rPr>
        <w:t>U:</w:t>
      </w:r>
    </w:p>
    <w:p w14:paraId="3A82B2D7" w14:textId="01AFA524" w:rsidR="00474B77" w:rsidRPr="007172A2" w:rsidRDefault="00474B77" w:rsidP="00474B77">
      <w:pPr>
        <w:rPr>
          <w:rFonts w:asciiTheme="majorHAnsi" w:eastAsia="Times New Roman" w:hAnsiTheme="majorHAnsi" w:cstheme="majorHAnsi"/>
          <w:sz w:val="22"/>
          <w:szCs w:val="22"/>
        </w:rPr>
      </w:pPr>
      <w:r w:rsidRPr="007172A2">
        <w:rPr>
          <w:rFonts w:asciiTheme="majorHAnsi" w:eastAsia="Times New Roman" w:hAnsiTheme="majorHAnsi" w:cstheme="majorHAnsi"/>
          <w:color w:val="000000"/>
          <w:sz w:val="22"/>
          <w:szCs w:val="22"/>
        </w:rPr>
        <w:t xml:space="preserve">Bitte beachten Sie, dass auch für Pressevorstellungen die allgemeinen Hygienevorschriften, die in den Kinos vorgeschrieben sind, gelten. Für die Organisation der Vorstellungen wäre es hilfreich, wenn Sie sich bei uns anmelden: </w:t>
      </w:r>
      <w:hyperlink r:id="rId10" w:history="1">
        <w:r w:rsidRPr="007172A2">
          <w:rPr>
            <w:rStyle w:val="Hyperlink"/>
            <w:rFonts w:asciiTheme="majorHAnsi" w:hAnsiTheme="majorHAnsi" w:cstheme="majorHAnsi"/>
            <w:sz w:val="22"/>
            <w:szCs w:val="22"/>
          </w:rPr>
          <w:t>cspiering@cinemaids.de</w:t>
        </w:r>
      </w:hyperlink>
      <w:r w:rsidRPr="007172A2">
        <w:rPr>
          <w:rFonts w:asciiTheme="majorHAnsi" w:hAnsiTheme="majorHAnsi" w:cstheme="majorHAnsi"/>
          <w:sz w:val="22"/>
          <w:szCs w:val="22"/>
        </w:rPr>
        <w:t xml:space="preserve"> </w:t>
      </w:r>
    </w:p>
    <w:p w14:paraId="42150146" w14:textId="0DC43B84" w:rsidR="00474B77" w:rsidRDefault="00474B77" w:rsidP="004D4B51">
      <w:pPr>
        <w:jc w:val="both"/>
        <w:rPr>
          <w:rFonts w:asciiTheme="majorHAnsi" w:hAnsiTheme="majorHAnsi" w:cstheme="majorHAnsi"/>
          <w:sz w:val="22"/>
          <w:szCs w:val="22"/>
        </w:rPr>
      </w:pPr>
    </w:p>
    <w:tbl>
      <w:tblPr>
        <w:tblStyle w:val="Tabellenraster"/>
        <w:tblW w:w="0" w:type="auto"/>
        <w:tblLook w:val="01E0" w:firstRow="1" w:lastRow="1" w:firstColumn="1" w:lastColumn="1" w:noHBand="0" w:noVBand="0"/>
      </w:tblPr>
      <w:tblGrid>
        <w:gridCol w:w="1816"/>
        <w:gridCol w:w="1521"/>
        <w:gridCol w:w="1620"/>
        <w:gridCol w:w="1559"/>
        <w:gridCol w:w="2540"/>
      </w:tblGrid>
      <w:tr w:rsidR="00474B77" w:rsidRPr="007172A2" w14:paraId="7714C733" w14:textId="77777777" w:rsidTr="00474B77">
        <w:tc>
          <w:tcPr>
            <w:tcW w:w="1816" w:type="dxa"/>
            <w:shd w:val="clear" w:color="auto" w:fill="FDE9D9" w:themeFill="accent6" w:themeFillTint="33"/>
          </w:tcPr>
          <w:p w14:paraId="7EDB2C74" w14:textId="77777777" w:rsidR="00474B77" w:rsidRPr="007172A2" w:rsidRDefault="00474B77" w:rsidP="00267A97">
            <w:pPr>
              <w:rPr>
                <w:rFonts w:asciiTheme="majorHAnsi" w:hAnsiTheme="majorHAnsi" w:cstheme="minorHAnsi"/>
                <w:b/>
                <w:bCs/>
                <w:sz w:val="22"/>
                <w:szCs w:val="22"/>
              </w:rPr>
            </w:pPr>
            <w:r w:rsidRPr="007172A2">
              <w:rPr>
                <w:rFonts w:asciiTheme="majorHAnsi" w:hAnsiTheme="majorHAnsi" w:cstheme="minorHAnsi"/>
                <w:b/>
                <w:bCs/>
                <w:sz w:val="22"/>
                <w:szCs w:val="22"/>
              </w:rPr>
              <w:t>München</w:t>
            </w:r>
          </w:p>
        </w:tc>
        <w:tc>
          <w:tcPr>
            <w:tcW w:w="1521" w:type="dxa"/>
          </w:tcPr>
          <w:p w14:paraId="39455581"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Montag</w:t>
            </w:r>
          </w:p>
        </w:tc>
        <w:tc>
          <w:tcPr>
            <w:tcW w:w="1620" w:type="dxa"/>
            <w:shd w:val="clear" w:color="auto" w:fill="FDE9D9" w:themeFill="accent6" w:themeFillTint="33"/>
          </w:tcPr>
          <w:p w14:paraId="33EDF6FA" w14:textId="77777777" w:rsidR="00474B77" w:rsidRPr="007172A2" w:rsidRDefault="00474B77" w:rsidP="00267A97">
            <w:pPr>
              <w:rPr>
                <w:rFonts w:asciiTheme="majorHAnsi" w:hAnsiTheme="majorHAnsi" w:cstheme="minorHAnsi"/>
                <w:color w:val="000000"/>
                <w:sz w:val="22"/>
                <w:szCs w:val="22"/>
              </w:rPr>
            </w:pPr>
            <w:r w:rsidRPr="007172A2">
              <w:rPr>
                <w:rFonts w:asciiTheme="majorHAnsi" w:hAnsiTheme="majorHAnsi" w:cstheme="minorHAnsi"/>
                <w:color w:val="000000"/>
                <w:sz w:val="22"/>
                <w:szCs w:val="22"/>
              </w:rPr>
              <w:t>23.08.21</w:t>
            </w:r>
          </w:p>
        </w:tc>
        <w:tc>
          <w:tcPr>
            <w:tcW w:w="1559" w:type="dxa"/>
          </w:tcPr>
          <w:p w14:paraId="4B28A8BD"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11.00 Uhr</w:t>
            </w:r>
          </w:p>
        </w:tc>
        <w:tc>
          <w:tcPr>
            <w:tcW w:w="2540" w:type="dxa"/>
            <w:shd w:val="clear" w:color="auto" w:fill="FDE9D9" w:themeFill="accent6" w:themeFillTint="33"/>
          </w:tcPr>
          <w:p w14:paraId="71DE4548"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City</w:t>
            </w:r>
          </w:p>
        </w:tc>
      </w:tr>
      <w:tr w:rsidR="00474B77" w:rsidRPr="007172A2" w14:paraId="4BD4B7E2" w14:textId="77777777" w:rsidTr="00474B77">
        <w:tc>
          <w:tcPr>
            <w:tcW w:w="1816" w:type="dxa"/>
            <w:shd w:val="clear" w:color="auto" w:fill="FDE9D9" w:themeFill="accent6" w:themeFillTint="33"/>
          </w:tcPr>
          <w:p w14:paraId="732AED08" w14:textId="77777777" w:rsidR="00474B77" w:rsidRPr="007172A2" w:rsidRDefault="00474B77" w:rsidP="00267A97">
            <w:pPr>
              <w:rPr>
                <w:rFonts w:asciiTheme="majorHAnsi" w:hAnsiTheme="majorHAnsi" w:cstheme="minorHAnsi"/>
                <w:b/>
                <w:bCs/>
                <w:sz w:val="22"/>
                <w:szCs w:val="22"/>
              </w:rPr>
            </w:pPr>
            <w:r w:rsidRPr="007172A2">
              <w:rPr>
                <w:rFonts w:asciiTheme="majorHAnsi" w:hAnsiTheme="majorHAnsi" w:cstheme="minorHAnsi"/>
                <w:b/>
                <w:bCs/>
                <w:sz w:val="22"/>
                <w:szCs w:val="22"/>
              </w:rPr>
              <w:t>Hamburg</w:t>
            </w:r>
          </w:p>
        </w:tc>
        <w:tc>
          <w:tcPr>
            <w:tcW w:w="1521" w:type="dxa"/>
          </w:tcPr>
          <w:p w14:paraId="50D42F56"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Freitag</w:t>
            </w:r>
          </w:p>
        </w:tc>
        <w:tc>
          <w:tcPr>
            <w:tcW w:w="1620" w:type="dxa"/>
            <w:shd w:val="clear" w:color="auto" w:fill="FDE9D9" w:themeFill="accent6" w:themeFillTint="33"/>
          </w:tcPr>
          <w:p w14:paraId="7728D194"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27.08.21</w:t>
            </w:r>
          </w:p>
        </w:tc>
        <w:tc>
          <w:tcPr>
            <w:tcW w:w="1559" w:type="dxa"/>
          </w:tcPr>
          <w:p w14:paraId="73FD04B6"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12.30 Uhr</w:t>
            </w:r>
          </w:p>
        </w:tc>
        <w:tc>
          <w:tcPr>
            <w:tcW w:w="2540" w:type="dxa"/>
            <w:shd w:val="clear" w:color="auto" w:fill="FDE9D9" w:themeFill="accent6" w:themeFillTint="33"/>
          </w:tcPr>
          <w:p w14:paraId="4CAAB453"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Abaton</w:t>
            </w:r>
          </w:p>
        </w:tc>
      </w:tr>
      <w:tr w:rsidR="00474B77" w:rsidRPr="007172A2" w14:paraId="24A25A50" w14:textId="77777777" w:rsidTr="00474B77">
        <w:tc>
          <w:tcPr>
            <w:tcW w:w="1816" w:type="dxa"/>
            <w:shd w:val="clear" w:color="auto" w:fill="FDE9D9" w:themeFill="accent6" w:themeFillTint="33"/>
          </w:tcPr>
          <w:p w14:paraId="3A9F29E0" w14:textId="77777777" w:rsidR="00474B77" w:rsidRPr="007172A2" w:rsidRDefault="00474B77" w:rsidP="00267A97">
            <w:pPr>
              <w:rPr>
                <w:rFonts w:asciiTheme="majorHAnsi" w:hAnsiTheme="majorHAnsi" w:cstheme="minorHAnsi"/>
                <w:b/>
                <w:bCs/>
                <w:sz w:val="22"/>
                <w:szCs w:val="22"/>
              </w:rPr>
            </w:pPr>
            <w:r w:rsidRPr="007172A2">
              <w:rPr>
                <w:rFonts w:asciiTheme="majorHAnsi" w:hAnsiTheme="majorHAnsi" w:cstheme="minorHAnsi"/>
                <w:b/>
                <w:bCs/>
                <w:sz w:val="22"/>
                <w:szCs w:val="22"/>
              </w:rPr>
              <w:t>Berlin</w:t>
            </w:r>
          </w:p>
        </w:tc>
        <w:tc>
          <w:tcPr>
            <w:tcW w:w="1521" w:type="dxa"/>
          </w:tcPr>
          <w:p w14:paraId="071648E0"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Dienstag</w:t>
            </w:r>
          </w:p>
        </w:tc>
        <w:tc>
          <w:tcPr>
            <w:tcW w:w="1620" w:type="dxa"/>
            <w:shd w:val="clear" w:color="auto" w:fill="FDE9D9" w:themeFill="accent6" w:themeFillTint="33"/>
          </w:tcPr>
          <w:p w14:paraId="7CF66C53"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07.09.21</w:t>
            </w:r>
          </w:p>
        </w:tc>
        <w:tc>
          <w:tcPr>
            <w:tcW w:w="1559" w:type="dxa"/>
          </w:tcPr>
          <w:p w14:paraId="14A699C7"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12.30 Uhr</w:t>
            </w:r>
          </w:p>
        </w:tc>
        <w:tc>
          <w:tcPr>
            <w:tcW w:w="2540" w:type="dxa"/>
            <w:shd w:val="clear" w:color="auto" w:fill="FDE9D9" w:themeFill="accent6" w:themeFillTint="33"/>
          </w:tcPr>
          <w:p w14:paraId="566610E1" w14:textId="77777777" w:rsidR="00474B77" w:rsidRPr="007172A2" w:rsidRDefault="00474B77" w:rsidP="00267A97">
            <w:pPr>
              <w:rPr>
                <w:rFonts w:asciiTheme="majorHAnsi" w:hAnsiTheme="majorHAnsi" w:cstheme="minorHAnsi"/>
                <w:sz w:val="22"/>
                <w:szCs w:val="22"/>
              </w:rPr>
            </w:pPr>
            <w:r w:rsidRPr="007172A2">
              <w:rPr>
                <w:rFonts w:asciiTheme="majorHAnsi" w:hAnsiTheme="majorHAnsi" w:cstheme="minorHAnsi"/>
                <w:sz w:val="22"/>
                <w:szCs w:val="22"/>
              </w:rPr>
              <w:t>Filmkunst 66</w:t>
            </w:r>
          </w:p>
        </w:tc>
      </w:tr>
    </w:tbl>
    <w:p w14:paraId="0C5A90E1" w14:textId="77777777" w:rsidR="00474B77" w:rsidRPr="007172A2" w:rsidRDefault="00474B77" w:rsidP="004D4B51">
      <w:pPr>
        <w:jc w:val="both"/>
        <w:rPr>
          <w:rFonts w:asciiTheme="majorHAnsi" w:hAnsiTheme="majorHAnsi" w:cstheme="majorHAnsi"/>
          <w:sz w:val="22"/>
          <w:szCs w:val="22"/>
        </w:rPr>
      </w:pPr>
    </w:p>
    <w:p w14:paraId="5880BFF0" w14:textId="05E77F76" w:rsidR="004D4B51" w:rsidRPr="007172A2" w:rsidRDefault="00D037DB" w:rsidP="004D4B51">
      <w:pPr>
        <w:jc w:val="both"/>
        <w:rPr>
          <w:rFonts w:asciiTheme="majorHAnsi" w:hAnsiTheme="majorHAnsi" w:cstheme="majorHAnsi"/>
          <w:sz w:val="22"/>
          <w:szCs w:val="22"/>
        </w:rPr>
      </w:pPr>
      <w:proofErr w:type="spellStart"/>
      <w:r w:rsidRPr="007172A2">
        <w:rPr>
          <w:rFonts w:asciiTheme="majorHAnsi" w:hAnsiTheme="majorHAnsi" w:cstheme="majorHAnsi"/>
          <w:sz w:val="22"/>
          <w:szCs w:val="22"/>
        </w:rPr>
        <w:t>Ottolenghis</w:t>
      </w:r>
      <w:proofErr w:type="spellEnd"/>
      <w:r w:rsidR="004D4B51" w:rsidRPr="007172A2">
        <w:rPr>
          <w:rFonts w:asciiTheme="majorHAnsi" w:hAnsiTheme="majorHAnsi" w:cstheme="majorHAnsi"/>
          <w:sz w:val="22"/>
          <w:szCs w:val="22"/>
        </w:rPr>
        <w:t xml:space="preserve"> Koch- und Süßspeisenbücher werden weltweit millionenfach verkauft (</w:t>
      </w:r>
      <w:r w:rsidR="003F09BD" w:rsidRPr="007172A2">
        <w:rPr>
          <w:rFonts w:asciiTheme="majorHAnsi" w:hAnsiTheme="majorHAnsi" w:cstheme="majorHAnsi"/>
          <w:sz w:val="22"/>
          <w:szCs w:val="22"/>
        </w:rPr>
        <w:t>1,5 Mio. deutschsprachige</w:t>
      </w:r>
      <w:r w:rsidR="004D4B51" w:rsidRPr="007172A2">
        <w:rPr>
          <w:rFonts w:asciiTheme="majorHAnsi" w:hAnsiTheme="majorHAnsi" w:cstheme="majorHAnsi"/>
          <w:sz w:val="22"/>
          <w:szCs w:val="22"/>
        </w:rPr>
        <w:t xml:space="preserve"> Exemplare)</w:t>
      </w:r>
      <w:r w:rsidRPr="007172A2">
        <w:rPr>
          <w:rFonts w:asciiTheme="majorHAnsi" w:hAnsiTheme="majorHAnsi" w:cstheme="majorHAnsi"/>
          <w:sz w:val="22"/>
          <w:szCs w:val="22"/>
        </w:rPr>
        <w:t>.</w:t>
      </w:r>
      <w:r w:rsidR="004D4B51" w:rsidRPr="007172A2">
        <w:rPr>
          <w:rFonts w:asciiTheme="majorHAnsi" w:hAnsiTheme="majorHAnsi" w:cstheme="majorHAnsi"/>
          <w:sz w:val="22"/>
          <w:szCs w:val="22"/>
        </w:rPr>
        <w:t xml:space="preserve"> </w:t>
      </w:r>
      <w:r w:rsidRPr="007172A2">
        <w:rPr>
          <w:rFonts w:asciiTheme="majorHAnsi" w:hAnsiTheme="majorHAnsi" w:cstheme="majorHAnsi"/>
          <w:sz w:val="22"/>
          <w:szCs w:val="22"/>
        </w:rPr>
        <w:t>E</w:t>
      </w:r>
      <w:r w:rsidR="004D4B51" w:rsidRPr="007172A2">
        <w:rPr>
          <w:rFonts w:asciiTheme="majorHAnsi" w:hAnsiTheme="majorHAnsi" w:cstheme="majorHAnsi"/>
          <w:sz w:val="22"/>
          <w:szCs w:val="22"/>
        </w:rPr>
        <w:t xml:space="preserve">r betreibt in London sechs erfolgreiche Restaurants, die Presse bezeichnet seine Bücher als </w:t>
      </w:r>
      <w:r w:rsidR="003F09BD" w:rsidRPr="007172A2">
        <w:rPr>
          <w:rFonts w:asciiTheme="majorHAnsi" w:hAnsiTheme="majorHAnsi" w:cstheme="majorHAnsi"/>
          <w:sz w:val="22"/>
          <w:szCs w:val="22"/>
        </w:rPr>
        <w:t>„</w:t>
      </w:r>
      <w:r w:rsidR="004D4B51" w:rsidRPr="007172A2">
        <w:rPr>
          <w:rFonts w:asciiTheme="majorHAnsi" w:hAnsiTheme="majorHAnsi" w:cstheme="majorHAnsi"/>
          <w:sz w:val="22"/>
          <w:szCs w:val="22"/>
        </w:rPr>
        <w:t>Bibel</w:t>
      </w:r>
      <w:r w:rsidR="003F09BD" w:rsidRPr="007172A2">
        <w:rPr>
          <w:rFonts w:asciiTheme="majorHAnsi" w:hAnsiTheme="majorHAnsi" w:cstheme="majorHAnsi"/>
          <w:sz w:val="22"/>
          <w:szCs w:val="22"/>
        </w:rPr>
        <w:t>“</w:t>
      </w:r>
      <w:r w:rsidR="004D4B51" w:rsidRPr="007172A2">
        <w:rPr>
          <w:rFonts w:asciiTheme="majorHAnsi" w:hAnsiTheme="majorHAnsi" w:cstheme="majorHAnsi"/>
          <w:sz w:val="22"/>
          <w:szCs w:val="22"/>
        </w:rPr>
        <w:t xml:space="preserve"> und ihn als </w:t>
      </w:r>
      <w:r w:rsidR="003F09BD" w:rsidRPr="007172A2">
        <w:rPr>
          <w:rFonts w:asciiTheme="majorHAnsi" w:hAnsiTheme="majorHAnsi" w:cstheme="majorHAnsi"/>
          <w:sz w:val="22"/>
          <w:szCs w:val="22"/>
        </w:rPr>
        <w:t>„</w:t>
      </w:r>
      <w:r w:rsidR="004D4B51" w:rsidRPr="007172A2">
        <w:rPr>
          <w:rFonts w:asciiTheme="majorHAnsi" w:hAnsiTheme="majorHAnsi" w:cstheme="majorHAnsi"/>
          <w:sz w:val="22"/>
          <w:szCs w:val="22"/>
        </w:rPr>
        <w:t>Guru</w:t>
      </w:r>
      <w:r w:rsidR="003F09BD" w:rsidRPr="007172A2">
        <w:rPr>
          <w:rFonts w:asciiTheme="majorHAnsi" w:hAnsiTheme="majorHAnsi" w:cstheme="majorHAnsi"/>
          <w:sz w:val="22"/>
          <w:szCs w:val="22"/>
        </w:rPr>
        <w:t>“</w:t>
      </w:r>
      <w:r w:rsidR="004D4B51" w:rsidRPr="007172A2">
        <w:rPr>
          <w:rFonts w:asciiTheme="majorHAnsi" w:hAnsiTheme="majorHAnsi" w:cstheme="majorHAnsi"/>
          <w:sz w:val="22"/>
          <w:szCs w:val="22"/>
        </w:rPr>
        <w:t xml:space="preserve"> der kulinarischen Kunst: </w:t>
      </w:r>
      <w:proofErr w:type="spellStart"/>
      <w:r w:rsidR="004D4B51" w:rsidRPr="007172A2">
        <w:rPr>
          <w:rFonts w:asciiTheme="majorHAnsi" w:hAnsiTheme="majorHAnsi" w:cstheme="majorHAnsi"/>
          <w:sz w:val="22"/>
          <w:szCs w:val="22"/>
        </w:rPr>
        <w:t>Yotam</w:t>
      </w:r>
      <w:proofErr w:type="spellEnd"/>
      <w:r w:rsidR="004D4B51" w:rsidRPr="007172A2">
        <w:rPr>
          <w:rFonts w:asciiTheme="majorHAnsi" w:hAnsiTheme="majorHAnsi" w:cstheme="majorHAnsi"/>
          <w:sz w:val="22"/>
          <w:szCs w:val="22"/>
        </w:rPr>
        <w:t xml:space="preserve"> </w:t>
      </w:r>
      <w:proofErr w:type="spellStart"/>
      <w:r w:rsidR="004D4B51" w:rsidRPr="007172A2">
        <w:rPr>
          <w:rFonts w:asciiTheme="majorHAnsi" w:hAnsiTheme="majorHAnsi" w:cstheme="majorHAnsi"/>
          <w:sz w:val="22"/>
          <w:szCs w:val="22"/>
        </w:rPr>
        <w:t>Ottolenghi</w:t>
      </w:r>
      <w:proofErr w:type="spellEnd"/>
      <w:r w:rsidR="004D4B51" w:rsidRPr="007172A2">
        <w:rPr>
          <w:rFonts w:asciiTheme="majorHAnsi" w:hAnsiTheme="majorHAnsi" w:cstheme="majorHAnsi"/>
          <w:sz w:val="22"/>
          <w:szCs w:val="22"/>
        </w:rPr>
        <w:t xml:space="preserve"> ist der Star schlechthin in der Szene. </w:t>
      </w:r>
    </w:p>
    <w:p w14:paraId="5E50457C" w14:textId="38842F49" w:rsidR="004D4B51" w:rsidRPr="007172A2" w:rsidRDefault="004D4B51" w:rsidP="004D4B51">
      <w:pPr>
        <w:jc w:val="both"/>
        <w:rPr>
          <w:rFonts w:asciiTheme="majorHAnsi" w:hAnsiTheme="majorHAnsi" w:cstheme="majorHAnsi"/>
          <w:sz w:val="22"/>
          <w:szCs w:val="22"/>
        </w:rPr>
      </w:pPr>
      <w:r w:rsidRPr="007172A2">
        <w:rPr>
          <w:rFonts w:asciiTheme="majorHAnsi" w:hAnsiTheme="majorHAnsi" w:cstheme="majorHAnsi"/>
          <w:sz w:val="22"/>
          <w:szCs w:val="22"/>
        </w:rPr>
        <w:t xml:space="preserve">Für eine Ausstellung zu Versailles im berühmten Metropolitan Museum </w:t>
      </w:r>
      <w:proofErr w:type="spellStart"/>
      <w:r w:rsidRPr="007172A2">
        <w:rPr>
          <w:rFonts w:asciiTheme="majorHAnsi" w:hAnsiTheme="majorHAnsi" w:cstheme="majorHAnsi"/>
          <w:sz w:val="22"/>
          <w:szCs w:val="22"/>
        </w:rPr>
        <w:t>of</w:t>
      </w:r>
      <w:proofErr w:type="spellEnd"/>
      <w:r w:rsidRPr="007172A2">
        <w:rPr>
          <w:rFonts w:asciiTheme="majorHAnsi" w:hAnsiTheme="majorHAnsi" w:cstheme="majorHAnsi"/>
          <w:sz w:val="22"/>
          <w:szCs w:val="22"/>
        </w:rPr>
        <w:t xml:space="preserve"> Art in New York bekommt </w:t>
      </w:r>
      <w:proofErr w:type="spellStart"/>
      <w:r w:rsidRPr="007172A2">
        <w:rPr>
          <w:rFonts w:asciiTheme="majorHAnsi" w:hAnsiTheme="majorHAnsi" w:cstheme="majorHAnsi"/>
          <w:sz w:val="22"/>
          <w:szCs w:val="22"/>
        </w:rPr>
        <w:t>Ottolenghi</w:t>
      </w:r>
      <w:proofErr w:type="spellEnd"/>
      <w:r w:rsidRPr="007172A2">
        <w:rPr>
          <w:rFonts w:asciiTheme="majorHAnsi" w:hAnsiTheme="majorHAnsi" w:cstheme="majorHAnsi"/>
          <w:sz w:val="22"/>
          <w:szCs w:val="22"/>
        </w:rPr>
        <w:t xml:space="preserve"> den Auftrag, ein extravagantes Dessert-Buffet ganz im Sinne des </w:t>
      </w:r>
      <w:r w:rsidR="00D037DB" w:rsidRPr="007172A2">
        <w:rPr>
          <w:rFonts w:asciiTheme="majorHAnsi" w:hAnsiTheme="majorHAnsi" w:cstheme="majorHAnsi"/>
          <w:sz w:val="22"/>
          <w:szCs w:val="22"/>
        </w:rPr>
        <w:t>Ausstellungm</w:t>
      </w:r>
      <w:r w:rsidRPr="007172A2">
        <w:rPr>
          <w:rFonts w:asciiTheme="majorHAnsi" w:hAnsiTheme="majorHAnsi" w:cstheme="majorHAnsi"/>
          <w:sz w:val="22"/>
          <w:szCs w:val="22"/>
        </w:rPr>
        <w:t>ottos zu kreieren</w:t>
      </w:r>
      <w:r w:rsidR="00D037DB" w:rsidRPr="007172A2">
        <w:rPr>
          <w:rFonts w:asciiTheme="majorHAnsi" w:hAnsiTheme="majorHAnsi" w:cstheme="majorHAnsi"/>
          <w:sz w:val="22"/>
          <w:szCs w:val="22"/>
        </w:rPr>
        <w:t>. D</w:t>
      </w:r>
      <w:r w:rsidRPr="007172A2">
        <w:rPr>
          <w:rFonts w:asciiTheme="majorHAnsi" w:hAnsiTheme="majorHAnsi" w:cstheme="majorHAnsi"/>
          <w:sz w:val="22"/>
          <w:szCs w:val="22"/>
        </w:rPr>
        <w:t>er Film begleitet ihn und sein Team auf d</w:t>
      </w:r>
      <w:r w:rsidR="00D037DB" w:rsidRPr="007172A2">
        <w:rPr>
          <w:rFonts w:asciiTheme="majorHAnsi" w:hAnsiTheme="majorHAnsi" w:cstheme="majorHAnsi"/>
          <w:sz w:val="22"/>
          <w:szCs w:val="22"/>
        </w:rPr>
        <w:t>ies</w:t>
      </w:r>
      <w:r w:rsidRPr="007172A2">
        <w:rPr>
          <w:rFonts w:asciiTheme="majorHAnsi" w:hAnsiTheme="majorHAnsi" w:cstheme="majorHAnsi"/>
          <w:sz w:val="22"/>
          <w:szCs w:val="22"/>
        </w:rPr>
        <w:t>em spannenden und teils holprigen Weg.</w:t>
      </w:r>
    </w:p>
    <w:p w14:paraId="48868415" w14:textId="141DD5C1" w:rsidR="004D4B51" w:rsidRPr="007172A2" w:rsidRDefault="004D4B51" w:rsidP="004D4B51">
      <w:pPr>
        <w:jc w:val="both"/>
        <w:rPr>
          <w:rFonts w:asciiTheme="majorHAnsi" w:hAnsiTheme="majorHAnsi" w:cstheme="majorHAnsi"/>
          <w:sz w:val="22"/>
          <w:szCs w:val="22"/>
        </w:rPr>
      </w:pPr>
      <w:r w:rsidRPr="007172A2">
        <w:rPr>
          <w:rFonts w:asciiTheme="majorHAnsi" w:hAnsiTheme="majorHAnsi" w:cstheme="majorHAnsi"/>
          <w:sz w:val="22"/>
          <w:szCs w:val="22"/>
        </w:rPr>
        <w:t xml:space="preserve">Zusammen mit fünf Spitzenkonditoren macht es sich </w:t>
      </w:r>
      <w:proofErr w:type="spellStart"/>
      <w:r w:rsidRPr="007172A2">
        <w:rPr>
          <w:rFonts w:asciiTheme="majorHAnsi" w:hAnsiTheme="majorHAnsi" w:cstheme="majorHAnsi"/>
          <w:sz w:val="22"/>
          <w:szCs w:val="22"/>
        </w:rPr>
        <w:t>Ottolenghi</w:t>
      </w:r>
      <w:proofErr w:type="spellEnd"/>
      <w:r w:rsidRPr="007172A2">
        <w:rPr>
          <w:rFonts w:asciiTheme="majorHAnsi" w:hAnsiTheme="majorHAnsi" w:cstheme="majorHAnsi"/>
          <w:sz w:val="22"/>
          <w:szCs w:val="22"/>
        </w:rPr>
        <w:t xml:space="preserve"> nicht nur zur Aufgabe, Kuchen und andere Süßspeisen </w:t>
      </w:r>
      <w:r w:rsidR="007A09AA">
        <w:rPr>
          <w:rFonts w:asciiTheme="majorHAnsi" w:hAnsiTheme="majorHAnsi" w:cstheme="majorHAnsi"/>
          <w:sz w:val="22"/>
          <w:szCs w:val="22"/>
        </w:rPr>
        <w:t xml:space="preserve">– </w:t>
      </w:r>
      <w:r w:rsidRPr="007172A2">
        <w:rPr>
          <w:rFonts w:asciiTheme="majorHAnsi" w:hAnsiTheme="majorHAnsi" w:cstheme="majorHAnsi"/>
          <w:sz w:val="22"/>
          <w:szCs w:val="22"/>
        </w:rPr>
        <w:t xml:space="preserve">inspiriert vom </w:t>
      </w:r>
      <w:r w:rsidR="00D037DB" w:rsidRPr="007172A2">
        <w:rPr>
          <w:rFonts w:asciiTheme="majorHAnsi" w:hAnsiTheme="majorHAnsi" w:cstheme="majorHAnsi"/>
          <w:sz w:val="22"/>
          <w:szCs w:val="22"/>
        </w:rPr>
        <w:t xml:space="preserve">einstmals pompösen Leben am </w:t>
      </w:r>
      <w:r w:rsidRPr="007172A2">
        <w:rPr>
          <w:rFonts w:asciiTheme="majorHAnsi" w:hAnsiTheme="majorHAnsi" w:cstheme="majorHAnsi"/>
          <w:sz w:val="22"/>
          <w:szCs w:val="22"/>
        </w:rPr>
        <w:t>Schloss</w:t>
      </w:r>
      <w:r w:rsidR="00D037DB" w:rsidRPr="007172A2">
        <w:rPr>
          <w:rFonts w:asciiTheme="majorHAnsi" w:hAnsiTheme="majorHAnsi" w:cstheme="majorHAnsi"/>
          <w:sz w:val="22"/>
          <w:szCs w:val="22"/>
        </w:rPr>
        <w:t xml:space="preserve"> von</w:t>
      </w:r>
      <w:r w:rsidRPr="007172A2">
        <w:rPr>
          <w:rFonts w:asciiTheme="majorHAnsi" w:hAnsiTheme="majorHAnsi" w:cstheme="majorHAnsi"/>
          <w:sz w:val="22"/>
          <w:szCs w:val="22"/>
        </w:rPr>
        <w:t xml:space="preserve"> Versailles</w:t>
      </w:r>
      <w:r w:rsidR="007A09AA">
        <w:rPr>
          <w:rFonts w:asciiTheme="majorHAnsi" w:hAnsiTheme="majorHAnsi" w:cstheme="majorHAnsi"/>
          <w:sz w:val="22"/>
          <w:szCs w:val="22"/>
        </w:rPr>
        <w:t xml:space="preserve"> –</w:t>
      </w:r>
      <w:r w:rsidR="00D037DB" w:rsidRPr="007172A2">
        <w:rPr>
          <w:rFonts w:asciiTheme="majorHAnsi" w:hAnsiTheme="majorHAnsi" w:cstheme="majorHAnsi"/>
          <w:sz w:val="22"/>
          <w:szCs w:val="22"/>
        </w:rPr>
        <w:t xml:space="preserve"> </w:t>
      </w:r>
      <w:r w:rsidRPr="007172A2">
        <w:rPr>
          <w:rFonts w:asciiTheme="majorHAnsi" w:hAnsiTheme="majorHAnsi" w:cstheme="majorHAnsi"/>
          <w:sz w:val="22"/>
          <w:szCs w:val="22"/>
        </w:rPr>
        <w:t xml:space="preserve">zu zaubern, sondern durch die Kreationen </w:t>
      </w:r>
      <w:r w:rsidR="00D037DB" w:rsidRPr="007172A2">
        <w:rPr>
          <w:rFonts w:asciiTheme="majorHAnsi" w:hAnsiTheme="majorHAnsi" w:cstheme="majorHAnsi"/>
          <w:sz w:val="22"/>
          <w:szCs w:val="22"/>
        </w:rPr>
        <w:t xml:space="preserve">auch </w:t>
      </w:r>
      <w:r w:rsidRPr="007172A2">
        <w:rPr>
          <w:rFonts w:asciiTheme="majorHAnsi" w:hAnsiTheme="majorHAnsi" w:cstheme="majorHAnsi"/>
          <w:sz w:val="22"/>
          <w:szCs w:val="22"/>
        </w:rPr>
        <w:t xml:space="preserve">ein Verständnis für Geschichte und Kunst zu schaffen. </w:t>
      </w:r>
    </w:p>
    <w:p w14:paraId="6B85F1E4" w14:textId="77777777" w:rsidR="004D4B51" w:rsidRPr="00B07583" w:rsidRDefault="004D4B51" w:rsidP="004D4B51">
      <w:pPr>
        <w:jc w:val="both"/>
        <w:rPr>
          <w:rFonts w:asciiTheme="majorHAnsi" w:hAnsiTheme="majorHAnsi" w:cstheme="majorHAnsi"/>
          <w:b/>
          <w:bCs/>
          <w:sz w:val="22"/>
          <w:szCs w:val="22"/>
        </w:rPr>
      </w:pPr>
    </w:p>
    <w:p w14:paraId="0C9DB6FC" w14:textId="77777777" w:rsidR="004D4B51" w:rsidRPr="00B07583" w:rsidRDefault="004D4B51" w:rsidP="004D4B51">
      <w:pPr>
        <w:jc w:val="center"/>
        <w:rPr>
          <w:rFonts w:asciiTheme="majorHAnsi" w:hAnsiTheme="majorHAnsi" w:cstheme="majorHAnsi"/>
          <w:b/>
          <w:bCs/>
          <w:color w:val="FF9966"/>
        </w:rPr>
      </w:pPr>
      <w:r w:rsidRPr="00B07583">
        <w:rPr>
          <w:rFonts w:asciiTheme="majorHAnsi" w:hAnsiTheme="majorHAnsi" w:cstheme="majorHAnsi"/>
          <w:b/>
          <w:bCs/>
          <w:color w:val="FF9966"/>
        </w:rPr>
        <w:t>Eine Orgie des Backens, ein Fest für die Augen!</w:t>
      </w:r>
    </w:p>
    <w:p w14:paraId="19819E77" w14:textId="77777777" w:rsidR="003031E6" w:rsidRDefault="003031E6" w:rsidP="004D4B51">
      <w:pPr>
        <w:jc w:val="center"/>
        <w:rPr>
          <w:rFonts w:asciiTheme="majorHAnsi" w:hAnsiTheme="majorHAnsi" w:cstheme="maj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150BC8" w14:paraId="0CFE6318" w14:textId="77777777" w:rsidTr="00150BC8">
        <w:tc>
          <w:tcPr>
            <w:tcW w:w="3207" w:type="dxa"/>
          </w:tcPr>
          <w:p w14:paraId="1CA9088F" w14:textId="77777777" w:rsidR="003031E6" w:rsidRDefault="003031E6" w:rsidP="003031E6">
            <w:pPr>
              <w:rPr>
                <w:rFonts w:asciiTheme="majorHAnsi" w:hAnsiTheme="majorHAnsi" w:cstheme="majorHAnsi"/>
                <w:b/>
                <w:bCs/>
              </w:rPr>
            </w:pPr>
            <w:r>
              <w:rPr>
                <w:rFonts w:asciiTheme="majorHAnsi" w:hAnsiTheme="majorHAnsi" w:cstheme="majorHAnsi"/>
                <w:b/>
                <w:bCs/>
                <w:noProof/>
                <w:lang w:eastAsia="de-DE"/>
              </w:rPr>
              <w:drawing>
                <wp:inline distT="0" distB="0" distL="0" distR="0" wp14:anchorId="19069422" wp14:editId="2C6DAA6E">
                  <wp:extent cx="1786411" cy="1006155"/>
                  <wp:effectExtent l="0" t="0" r="4445" b="0"/>
                  <wp:docPr id="2" name="Grafik 2" descr="Ein Bild, das ausgestaltet, Altar, angeordn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ausgestaltet, Altar, angeordnet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1821104" cy="1025695"/>
                          </a:xfrm>
                          <a:prstGeom prst="rect">
                            <a:avLst/>
                          </a:prstGeom>
                        </pic:spPr>
                      </pic:pic>
                    </a:graphicData>
                  </a:graphic>
                </wp:inline>
              </w:drawing>
            </w:r>
          </w:p>
        </w:tc>
        <w:tc>
          <w:tcPr>
            <w:tcW w:w="3207" w:type="dxa"/>
          </w:tcPr>
          <w:p w14:paraId="1BBA1AD0" w14:textId="77777777" w:rsidR="003031E6" w:rsidRDefault="003031E6" w:rsidP="003031E6">
            <w:pPr>
              <w:rPr>
                <w:rFonts w:asciiTheme="majorHAnsi" w:hAnsiTheme="majorHAnsi" w:cstheme="majorHAnsi"/>
                <w:b/>
                <w:bCs/>
              </w:rPr>
            </w:pPr>
            <w:r>
              <w:rPr>
                <w:rFonts w:asciiTheme="majorHAnsi" w:hAnsiTheme="majorHAnsi" w:cstheme="majorHAnsi"/>
                <w:b/>
                <w:bCs/>
                <w:noProof/>
                <w:lang w:eastAsia="de-DE"/>
              </w:rPr>
              <w:drawing>
                <wp:inline distT="0" distB="0" distL="0" distR="0" wp14:anchorId="062FFBC8" wp14:editId="79DAD582">
                  <wp:extent cx="1816689" cy="1021888"/>
                  <wp:effectExtent l="0" t="0" r="0" b="0"/>
                  <wp:docPr id="5" name="Grafik 5" descr="Ein Bild, das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Person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1861504" cy="1047096"/>
                          </a:xfrm>
                          <a:prstGeom prst="rect">
                            <a:avLst/>
                          </a:prstGeom>
                        </pic:spPr>
                      </pic:pic>
                    </a:graphicData>
                  </a:graphic>
                </wp:inline>
              </w:drawing>
            </w:r>
          </w:p>
        </w:tc>
        <w:tc>
          <w:tcPr>
            <w:tcW w:w="3208" w:type="dxa"/>
          </w:tcPr>
          <w:p w14:paraId="4DA34E44" w14:textId="77777777" w:rsidR="003031E6" w:rsidRDefault="003031E6" w:rsidP="003031E6">
            <w:pPr>
              <w:rPr>
                <w:rFonts w:asciiTheme="majorHAnsi" w:hAnsiTheme="majorHAnsi" w:cstheme="majorHAnsi"/>
                <w:b/>
                <w:bCs/>
              </w:rPr>
            </w:pPr>
            <w:r>
              <w:rPr>
                <w:rFonts w:asciiTheme="majorHAnsi" w:hAnsiTheme="majorHAnsi" w:cstheme="majorHAnsi"/>
                <w:b/>
                <w:bCs/>
                <w:noProof/>
                <w:lang w:eastAsia="de-DE"/>
              </w:rPr>
              <w:drawing>
                <wp:inline distT="0" distB="0" distL="0" distR="0" wp14:anchorId="5B3DE2B9" wp14:editId="702FAED7">
                  <wp:extent cx="1626480" cy="1084264"/>
                  <wp:effectExtent l="0" t="0" r="0" b="0"/>
                  <wp:docPr id="7" name="Grafik 7" descr="Ein Bild, das Kuchen, Schokolade, Essen, ausgestalt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Kuchen, Schokolade, Essen, ausgestaltet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1666778" cy="1111128"/>
                          </a:xfrm>
                          <a:prstGeom prst="rect">
                            <a:avLst/>
                          </a:prstGeom>
                        </pic:spPr>
                      </pic:pic>
                    </a:graphicData>
                  </a:graphic>
                </wp:inline>
              </w:drawing>
            </w:r>
          </w:p>
        </w:tc>
      </w:tr>
    </w:tbl>
    <w:p w14:paraId="162C41C6" w14:textId="77777777" w:rsidR="003031E6" w:rsidRPr="003031E6" w:rsidRDefault="003031E6" w:rsidP="004D4B51">
      <w:pPr>
        <w:jc w:val="center"/>
        <w:rPr>
          <w:rFonts w:asciiTheme="majorHAnsi" w:hAnsiTheme="majorHAnsi" w:cstheme="majorHAnsi"/>
          <w:b/>
          <w:bCs/>
        </w:rPr>
      </w:pPr>
    </w:p>
    <w:p w14:paraId="3AE4094B" w14:textId="370BBCC6" w:rsidR="00B450D3" w:rsidRPr="007172A2" w:rsidRDefault="00D037DB" w:rsidP="00427948">
      <w:pPr>
        <w:tabs>
          <w:tab w:val="left" w:pos="7560"/>
        </w:tabs>
        <w:jc w:val="both"/>
        <w:rPr>
          <w:rFonts w:asciiTheme="majorHAnsi" w:hAnsiTheme="majorHAnsi" w:cs="Arial"/>
          <w:sz w:val="22"/>
          <w:szCs w:val="22"/>
        </w:rPr>
      </w:pPr>
      <w:r w:rsidRPr="007172A2">
        <w:rPr>
          <w:rFonts w:asciiTheme="majorHAnsi" w:hAnsiTheme="majorHAnsi" w:cs="Arial"/>
          <w:sz w:val="22"/>
          <w:szCs w:val="22"/>
        </w:rPr>
        <w:t>Sollten</w:t>
      </w:r>
      <w:r w:rsidR="00B450D3" w:rsidRPr="007172A2">
        <w:rPr>
          <w:rFonts w:asciiTheme="majorHAnsi" w:hAnsiTheme="majorHAnsi" w:cs="Arial"/>
          <w:sz w:val="22"/>
          <w:szCs w:val="22"/>
        </w:rPr>
        <w:t xml:space="preserve"> Sie weitere Informatio</w:t>
      </w:r>
      <w:r w:rsidR="00403D42" w:rsidRPr="007172A2">
        <w:rPr>
          <w:rFonts w:asciiTheme="majorHAnsi" w:hAnsiTheme="majorHAnsi" w:cs="Arial"/>
          <w:sz w:val="22"/>
          <w:szCs w:val="22"/>
        </w:rPr>
        <w:t xml:space="preserve">nen benötigen, wenden Sie sich </w:t>
      </w:r>
      <w:r w:rsidR="00B450D3" w:rsidRPr="007172A2">
        <w:rPr>
          <w:rFonts w:asciiTheme="majorHAnsi" w:hAnsiTheme="majorHAnsi" w:cs="Arial"/>
          <w:sz w:val="22"/>
          <w:szCs w:val="22"/>
        </w:rPr>
        <w:t>gerne an uns.</w:t>
      </w:r>
    </w:p>
    <w:p w14:paraId="59455D35" w14:textId="77777777" w:rsidR="00B450D3" w:rsidRPr="007172A2" w:rsidRDefault="00B450D3" w:rsidP="00427948">
      <w:pPr>
        <w:tabs>
          <w:tab w:val="left" w:pos="7560"/>
        </w:tabs>
        <w:jc w:val="both"/>
        <w:rPr>
          <w:rFonts w:asciiTheme="majorHAnsi" w:hAnsiTheme="majorHAnsi" w:cs="Arial"/>
          <w:sz w:val="22"/>
          <w:szCs w:val="22"/>
        </w:rPr>
      </w:pPr>
    </w:p>
    <w:p w14:paraId="5515A7B9" w14:textId="77777777" w:rsidR="00D82BD5" w:rsidRPr="007172A2" w:rsidRDefault="00D82BD5" w:rsidP="00D82BD5">
      <w:pPr>
        <w:jc w:val="both"/>
        <w:rPr>
          <w:rFonts w:asciiTheme="majorHAnsi" w:hAnsiTheme="majorHAnsi" w:cstheme="majorHAnsi"/>
          <w:sz w:val="22"/>
          <w:szCs w:val="22"/>
        </w:rPr>
      </w:pPr>
      <w:r w:rsidRPr="007172A2">
        <w:rPr>
          <w:rFonts w:asciiTheme="majorHAnsi" w:hAnsiTheme="majorHAnsi" w:cstheme="majorHAnsi"/>
          <w:sz w:val="22"/>
          <w:szCs w:val="22"/>
        </w:rPr>
        <w:t>Mit freundlichen Grüßen</w:t>
      </w:r>
    </w:p>
    <w:p w14:paraId="3AD04C82" w14:textId="77777777" w:rsidR="00D82BD5" w:rsidRPr="007172A2" w:rsidRDefault="00D82BD5" w:rsidP="00D82BD5">
      <w:pPr>
        <w:jc w:val="both"/>
        <w:rPr>
          <w:rFonts w:asciiTheme="majorHAnsi" w:hAnsiTheme="majorHAnsi" w:cstheme="majorHAnsi"/>
          <w:sz w:val="22"/>
          <w:szCs w:val="22"/>
        </w:rPr>
      </w:pPr>
      <w:r w:rsidRPr="007172A2">
        <w:rPr>
          <w:rFonts w:asciiTheme="majorHAnsi" w:hAnsiTheme="majorHAnsi" w:cstheme="majorHAnsi"/>
          <w:sz w:val="22"/>
          <w:szCs w:val="22"/>
        </w:rPr>
        <w:t>Cornelia Spiering</w:t>
      </w:r>
      <w:r w:rsidR="004D4B51" w:rsidRPr="007172A2">
        <w:rPr>
          <w:rFonts w:asciiTheme="majorHAnsi" w:hAnsiTheme="majorHAnsi" w:cstheme="majorHAnsi"/>
          <w:sz w:val="22"/>
          <w:szCs w:val="22"/>
        </w:rPr>
        <w:t xml:space="preserve"> und Kathrin Stammen</w:t>
      </w:r>
    </w:p>
    <w:p w14:paraId="6413EB12" w14:textId="6F03B059" w:rsidR="009B3E04" w:rsidRDefault="009B3E04" w:rsidP="00D82BD5">
      <w:pPr>
        <w:jc w:val="both"/>
        <w:rPr>
          <w:rFonts w:asciiTheme="majorHAnsi" w:hAnsiTheme="majorHAnsi" w:cstheme="majorHAnsi"/>
        </w:rPr>
      </w:pPr>
    </w:p>
    <w:p w14:paraId="7B9131B3" w14:textId="78768776" w:rsidR="003575E9" w:rsidRPr="003575E9" w:rsidRDefault="003575E9" w:rsidP="00D82BD5">
      <w:pPr>
        <w:jc w:val="both"/>
        <w:rPr>
          <w:rFonts w:asciiTheme="majorHAnsi" w:hAnsiTheme="majorHAnsi" w:cstheme="majorHAnsi"/>
          <w:sz w:val="20"/>
          <w:szCs w:val="20"/>
        </w:rPr>
      </w:pPr>
      <w:proofErr w:type="spellStart"/>
      <w:r w:rsidRPr="003575E9">
        <w:rPr>
          <w:rFonts w:asciiTheme="majorHAnsi" w:hAnsiTheme="majorHAnsi" w:cstheme="majorHAnsi"/>
          <w:sz w:val="20"/>
          <w:szCs w:val="20"/>
        </w:rPr>
        <w:t>Cinemaids</w:t>
      </w:r>
      <w:proofErr w:type="spellEnd"/>
    </w:p>
    <w:p w14:paraId="65F0B780" w14:textId="77777777" w:rsidR="003575E9" w:rsidRPr="003575E9" w:rsidRDefault="003575E9" w:rsidP="003575E9">
      <w:pPr>
        <w:jc w:val="both"/>
        <w:rPr>
          <w:rFonts w:asciiTheme="majorHAnsi" w:hAnsiTheme="majorHAnsi" w:cs="Arial"/>
          <w:sz w:val="20"/>
          <w:szCs w:val="20"/>
        </w:rPr>
      </w:pPr>
      <w:proofErr w:type="spellStart"/>
      <w:r w:rsidRPr="003575E9">
        <w:rPr>
          <w:rFonts w:asciiTheme="majorHAnsi" w:hAnsiTheme="majorHAnsi" w:cs="Arial"/>
          <w:sz w:val="20"/>
          <w:szCs w:val="20"/>
        </w:rPr>
        <w:t>Kidlerstraße</w:t>
      </w:r>
      <w:proofErr w:type="spellEnd"/>
      <w:r w:rsidRPr="003575E9">
        <w:rPr>
          <w:rFonts w:asciiTheme="majorHAnsi" w:hAnsiTheme="majorHAnsi" w:cs="Arial"/>
          <w:sz w:val="20"/>
          <w:szCs w:val="20"/>
        </w:rPr>
        <w:t xml:space="preserve"> 4</w:t>
      </w:r>
    </w:p>
    <w:p w14:paraId="5EBCA5CE" w14:textId="77777777" w:rsidR="003575E9" w:rsidRPr="003575E9" w:rsidRDefault="003575E9" w:rsidP="003575E9">
      <w:pPr>
        <w:jc w:val="both"/>
        <w:rPr>
          <w:rFonts w:asciiTheme="majorHAnsi" w:hAnsiTheme="majorHAnsi" w:cs="Arial"/>
          <w:sz w:val="20"/>
          <w:szCs w:val="20"/>
        </w:rPr>
      </w:pPr>
      <w:r w:rsidRPr="003575E9">
        <w:rPr>
          <w:rFonts w:asciiTheme="majorHAnsi" w:hAnsiTheme="majorHAnsi" w:cs="Arial"/>
          <w:sz w:val="20"/>
          <w:szCs w:val="20"/>
        </w:rPr>
        <w:t>81371 München</w:t>
      </w:r>
    </w:p>
    <w:p w14:paraId="0631B6CB" w14:textId="77777777" w:rsidR="003575E9" w:rsidRPr="003575E9" w:rsidRDefault="003575E9" w:rsidP="003575E9">
      <w:pPr>
        <w:jc w:val="both"/>
        <w:rPr>
          <w:rFonts w:asciiTheme="majorHAnsi" w:hAnsiTheme="majorHAnsi" w:cs="Arial"/>
          <w:sz w:val="20"/>
          <w:szCs w:val="20"/>
        </w:rPr>
      </w:pPr>
      <w:r w:rsidRPr="003575E9">
        <w:rPr>
          <w:rFonts w:asciiTheme="majorHAnsi" w:hAnsiTheme="majorHAnsi" w:cs="Arial"/>
          <w:sz w:val="20"/>
          <w:szCs w:val="20"/>
        </w:rPr>
        <w:t>Tel.: 089 / 44 23 98 11 / -12</w:t>
      </w:r>
    </w:p>
    <w:p w14:paraId="272F8AE8" w14:textId="3C3E2CE3" w:rsidR="003575E9" w:rsidRPr="003575E9" w:rsidRDefault="007A09AA" w:rsidP="003575E9">
      <w:pPr>
        <w:jc w:val="both"/>
        <w:rPr>
          <w:rFonts w:asciiTheme="majorHAnsi" w:hAnsiTheme="majorHAnsi" w:cstheme="majorHAnsi"/>
          <w:sz w:val="20"/>
          <w:szCs w:val="20"/>
        </w:rPr>
      </w:pPr>
      <w:hyperlink r:id="rId14" w:history="1">
        <w:r w:rsidR="003575E9" w:rsidRPr="003575E9">
          <w:rPr>
            <w:rStyle w:val="Hyperlink"/>
            <w:rFonts w:asciiTheme="majorHAnsi" w:hAnsiTheme="majorHAnsi" w:cs="Arial"/>
            <w:color w:val="000000" w:themeColor="text1"/>
            <w:sz w:val="20"/>
            <w:szCs w:val="20"/>
          </w:rPr>
          <w:t>cspiering@cinemaids.de</w:t>
        </w:r>
      </w:hyperlink>
      <w:r w:rsidR="003575E9" w:rsidRPr="003575E9">
        <w:rPr>
          <w:rFonts w:asciiTheme="majorHAnsi" w:hAnsiTheme="majorHAnsi" w:cs="Arial"/>
          <w:color w:val="000000" w:themeColor="text1"/>
          <w:sz w:val="20"/>
          <w:szCs w:val="20"/>
        </w:rPr>
        <w:t xml:space="preserve"> / </w:t>
      </w:r>
      <w:hyperlink r:id="rId15" w:history="1">
        <w:r w:rsidR="003575E9" w:rsidRPr="003575E9">
          <w:rPr>
            <w:rStyle w:val="Hyperlink"/>
            <w:rFonts w:asciiTheme="majorHAnsi" w:hAnsiTheme="majorHAnsi" w:cs="Arial"/>
            <w:color w:val="000000" w:themeColor="text1"/>
            <w:sz w:val="20"/>
            <w:szCs w:val="20"/>
          </w:rPr>
          <w:t>kstammen@cinemaids.de</w:t>
        </w:r>
      </w:hyperlink>
    </w:p>
    <w:sectPr w:rsidR="003575E9" w:rsidRPr="003575E9" w:rsidSect="00BE136B">
      <w:headerReference w:type="default" r:id="rId16"/>
      <w:footerReference w:type="default" r:id="rId17"/>
      <w:headerReference w:type="first" r:id="rId18"/>
      <w:footerReference w:type="first" r:id="rId19"/>
      <w:pgSz w:w="11900" w:h="16840"/>
      <w:pgMar w:top="284" w:right="1134" w:bottom="284" w:left="1134" w:header="425"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2083" w14:textId="77777777" w:rsidR="00EE424B" w:rsidRDefault="00EE424B">
      <w:r>
        <w:separator/>
      </w:r>
    </w:p>
  </w:endnote>
  <w:endnote w:type="continuationSeparator" w:id="0">
    <w:p w14:paraId="0F3227F6" w14:textId="77777777" w:rsidR="00EE424B" w:rsidRDefault="00EE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ED49" w14:textId="77777777" w:rsidR="00BC3F13" w:rsidRDefault="00BC3F13" w:rsidP="00BE136B">
    <w:pPr>
      <w:pStyle w:val="Fuzeile"/>
    </w:pPr>
  </w:p>
  <w:p w14:paraId="2D52F15F" w14:textId="77777777" w:rsidR="00BC3F13" w:rsidRDefault="00BC3F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9752" w14:textId="77777777" w:rsidR="00BC3F13" w:rsidRDefault="00BC3F13" w:rsidP="00BE136B">
    <w:pPr>
      <w:pStyle w:val="Fuzeile"/>
    </w:pPr>
  </w:p>
  <w:p w14:paraId="2ED22119" w14:textId="77777777" w:rsidR="00BC3F13" w:rsidRPr="007A6493" w:rsidRDefault="00BC3F13" w:rsidP="00BE13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0006" w14:textId="77777777" w:rsidR="00EE424B" w:rsidRDefault="00EE424B">
      <w:r>
        <w:separator/>
      </w:r>
    </w:p>
  </w:footnote>
  <w:footnote w:type="continuationSeparator" w:id="0">
    <w:p w14:paraId="1E5194E9" w14:textId="77777777" w:rsidR="00EE424B" w:rsidRDefault="00EE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18D2" w14:textId="77777777" w:rsidR="00BC3F13" w:rsidRDefault="00BC3F13">
    <w:pPr>
      <w:pStyle w:val="Kopfzeile"/>
    </w:pPr>
  </w:p>
  <w:p w14:paraId="0B73E352" w14:textId="77777777" w:rsidR="00BC3F13" w:rsidRDefault="00BC3F13">
    <w:pPr>
      <w:pStyle w:val="Kopfzeile"/>
    </w:pPr>
  </w:p>
  <w:p w14:paraId="77E468A6" w14:textId="77777777" w:rsidR="00BC3F13" w:rsidRDefault="00BC3F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1568" w14:textId="77777777" w:rsidR="00D16BA1" w:rsidRDefault="00D16BA1" w:rsidP="00D16BA1">
    <w:pPr>
      <w:pStyle w:val="Kopfzeile"/>
      <w:jc w:val="center"/>
    </w:pPr>
    <w:r>
      <w:rPr>
        <w:noProof/>
        <w:lang w:eastAsia="de-DE"/>
      </w:rPr>
      <w:drawing>
        <wp:anchor distT="0" distB="0" distL="114300" distR="114300" simplePos="0" relativeHeight="251659264" behindDoc="1" locked="0" layoutInCell="1" allowOverlap="1" wp14:anchorId="154E83E9" wp14:editId="00274516">
          <wp:simplePos x="0" y="0"/>
          <wp:positionH relativeFrom="column">
            <wp:posOffset>2153265</wp:posOffset>
          </wp:positionH>
          <wp:positionV relativeFrom="paragraph">
            <wp:posOffset>101867</wp:posOffset>
          </wp:positionV>
          <wp:extent cx="1562211" cy="349200"/>
          <wp:effectExtent l="0" t="0" r="0" b="0"/>
          <wp:wrapNone/>
          <wp:docPr id="4" name="Bild 4" descr="Daten:Büro:Internetseite Vorschläge:Logos Partner:LOGO M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n:Büro:Internetseite Vorschläge:Logos Partner:LOGO MF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211" cy="349200"/>
                  </a:xfrm>
                  <a:prstGeom prst="rect">
                    <a:avLst/>
                  </a:prstGeom>
                  <a:noFill/>
                  <a:ln>
                    <a:noFill/>
                  </a:ln>
                </pic:spPr>
              </pic:pic>
            </a:graphicData>
          </a:graphic>
          <wp14:sizeRelH relativeFrom="margin">
            <wp14:pctWidth>0</wp14:pctWidth>
          </wp14:sizeRelH>
        </wp:anchor>
      </w:drawing>
    </w:r>
  </w:p>
  <w:p w14:paraId="748AF618" w14:textId="77777777" w:rsidR="00D16BA1" w:rsidRDefault="00D16BA1" w:rsidP="00D16BA1">
    <w:pPr>
      <w:pStyle w:val="Kopfzeile"/>
      <w:jc w:val="center"/>
    </w:pPr>
  </w:p>
  <w:p w14:paraId="120FE338" w14:textId="77777777" w:rsidR="00D16BA1" w:rsidRDefault="00D16BA1" w:rsidP="00D16BA1">
    <w:pPr>
      <w:pStyle w:val="Kopfzeile"/>
    </w:pPr>
  </w:p>
  <w:p w14:paraId="068C8F6C" w14:textId="77777777" w:rsidR="00BC3F13" w:rsidRDefault="00BC3F13" w:rsidP="00D16BA1">
    <w:pPr>
      <w:pStyle w:val="Kopfzeile"/>
      <w:jc w:val="center"/>
    </w:pPr>
  </w:p>
  <w:p w14:paraId="5966DEED" w14:textId="77777777" w:rsidR="00BC3F13" w:rsidRDefault="00BC3F13">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39"/>
    <w:rsid w:val="000221F0"/>
    <w:rsid w:val="00023DA9"/>
    <w:rsid w:val="00025B58"/>
    <w:rsid w:val="00027FB5"/>
    <w:rsid w:val="00060B41"/>
    <w:rsid w:val="00062A94"/>
    <w:rsid w:val="00076208"/>
    <w:rsid w:val="0009114E"/>
    <w:rsid w:val="000B460F"/>
    <w:rsid w:val="000B7036"/>
    <w:rsid w:val="000E6593"/>
    <w:rsid w:val="001059E8"/>
    <w:rsid w:val="00113D6E"/>
    <w:rsid w:val="001259CD"/>
    <w:rsid w:val="001501F7"/>
    <w:rsid w:val="00150BC8"/>
    <w:rsid w:val="00163154"/>
    <w:rsid w:val="00163419"/>
    <w:rsid w:val="0017309A"/>
    <w:rsid w:val="00197FE4"/>
    <w:rsid w:val="001A584F"/>
    <w:rsid w:val="001B078C"/>
    <w:rsid w:val="001C320E"/>
    <w:rsid w:val="001D096F"/>
    <w:rsid w:val="0020336A"/>
    <w:rsid w:val="002061B3"/>
    <w:rsid w:val="002329DC"/>
    <w:rsid w:val="0024296D"/>
    <w:rsid w:val="0026356D"/>
    <w:rsid w:val="002723AA"/>
    <w:rsid w:val="00272D87"/>
    <w:rsid w:val="0029311A"/>
    <w:rsid w:val="002C02AD"/>
    <w:rsid w:val="002E4E97"/>
    <w:rsid w:val="002F2B6C"/>
    <w:rsid w:val="003031E6"/>
    <w:rsid w:val="00315BF6"/>
    <w:rsid w:val="00321955"/>
    <w:rsid w:val="00342114"/>
    <w:rsid w:val="00347769"/>
    <w:rsid w:val="00353718"/>
    <w:rsid w:val="003575E9"/>
    <w:rsid w:val="0036306D"/>
    <w:rsid w:val="003B6706"/>
    <w:rsid w:val="003E7811"/>
    <w:rsid w:val="003F09BD"/>
    <w:rsid w:val="00400118"/>
    <w:rsid w:val="00403D42"/>
    <w:rsid w:val="004134EA"/>
    <w:rsid w:val="00421140"/>
    <w:rsid w:val="00424E93"/>
    <w:rsid w:val="00426304"/>
    <w:rsid w:val="00427948"/>
    <w:rsid w:val="00443098"/>
    <w:rsid w:val="004509EA"/>
    <w:rsid w:val="00455B07"/>
    <w:rsid w:val="00456FB2"/>
    <w:rsid w:val="004627DB"/>
    <w:rsid w:val="00466F3B"/>
    <w:rsid w:val="00472363"/>
    <w:rsid w:val="00474B77"/>
    <w:rsid w:val="004901DE"/>
    <w:rsid w:val="00494552"/>
    <w:rsid w:val="004A02BB"/>
    <w:rsid w:val="004A17A7"/>
    <w:rsid w:val="004A1B9E"/>
    <w:rsid w:val="004D4B51"/>
    <w:rsid w:val="004E5D5D"/>
    <w:rsid w:val="004F41C6"/>
    <w:rsid w:val="005046C1"/>
    <w:rsid w:val="0051607E"/>
    <w:rsid w:val="00522838"/>
    <w:rsid w:val="0052511B"/>
    <w:rsid w:val="005258D3"/>
    <w:rsid w:val="00531E99"/>
    <w:rsid w:val="00536FF0"/>
    <w:rsid w:val="00544028"/>
    <w:rsid w:val="00545C9F"/>
    <w:rsid w:val="00554D84"/>
    <w:rsid w:val="00562957"/>
    <w:rsid w:val="0058338E"/>
    <w:rsid w:val="005A0B5E"/>
    <w:rsid w:val="005B20E4"/>
    <w:rsid w:val="005B2BD2"/>
    <w:rsid w:val="005C5C83"/>
    <w:rsid w:val="00616D65"/>
    <w:rsid w:val="00641C1C"/>
    <w:rsid w:val="006608A9"/>
    <w:rsid w:val="0067224A"/>
    <w:rsid w:val="00683BAD"/>
    <w:rsid w:val="0068713C"/>
    <w:rsid w:val="006A5646"/>
    <w:rsid w:val="006A585D"/>
    <w:rsid w:val="006A5E06"/>
    <w:rsid w:val="006B2117"/>
    <w:rsid w:val="006B38D4"/>
    <w:rsid w:val="006E05FB"/>
    <w:rsid w:val="006F592D"/>
    <w:rsid w:val="00700BA8"/>
    <w:rsid w:val="00702B91"/>
    <w:rsid w:val="00707030"/>
    <w:rsid w:val="007172A2"/>
    <w:rsid w:val="00717DD8"/>
    <w:rsid w:val="00721451"/>
    <w:rsid w:val="00751F2A"/>
    <w:rsid w:val="007A09AA"/>
    <w:rsid w:val="007A123C"/>
    <w:rsid w:val="007B2DE9"/>
    <w:rsid w:val="007B63AC"/>
    <w:rsid w:val="007C2F2F"/>
    <w:rsid w:val="007C5B4F"/>
    <w:rsid w:val="007D0C16"/>
    <w:rsid w:val="007D79B2"/>
    <w:rsid w:val="007D7B07"/>
    <w:rsid w:val="007E1E3F"/>
    <w:rsid w:val="007E3808"/>
    <w:rsid w:val="007F205B"/>
    <w:rsid w:val="00824748"/>
    <w:rsid w:val="00847245"/>
    <w:rsid w:val="008562DA"/>
    <w:rsid w:val="008634D4"/>
    <w:rsid w:val="00871EFA"/>
    <w:rsid w:val="008901A1"/>
    <w:rsid w:val="008C77F8"/>
    <w:rsid w:val="008D3301"/>
    <w:rsid w:val="00900171"/>
    <w:rsid w:val="009012D1"/>
    <w:rsid w:val="0090187A"/>
    <w:rsid w:val="00906E43"/>
    <w:rsid w:val="009216CC"/>
    <w:rsid w:val="00944347"/>
    <w:rsid w:val="009512AA"/>
    <w:rsid w:val="00952D02"/>
    <w:rsid w:val="00960B09"/>
    <w:rsid w:val="0096787A"/>
    <w:rsid w:val="00985E7D"/>
    <w:rsid w:val="00997088"/>
    <w:rsid w:val="00997B18"/>
    <w:rsid w:val="009A6834"/>
    <w:rsid w:val="009B3E04"/>
    <w:rsid w:val="009D6C02"/>
    <w:rsid w:val="00A10EB0"/>
    <w:rsid w:val="00A12C4C"/>
    <w:rsid w:val="00A16E41"/>
    <w:rsid w:val="00A2051D"/>
    <w:rsid w:val="00A372CD"/>
    <w:rsid w:val="00A50046"/>
    <w:rsid w:val="00A52ABC"/>
    <w:rsid w:val="00A760B3"/>
    <w:rsid w:val="00AD35F1"/>
    <w:rsid w:val="00AD37E9"/>
    <w:rsid w:val="00AE2FBC"/>
    <w:rsid w:val="00AE5164"/>
    <w:rsid w:val="00AF06DD"/>
    <w:rsid w:val="00B07583"/>
    <w:rsid w:val="00B154E2"/>
    <w:rsid w:val="00B346FE"/>
    <w:rsid w:val="00B450D3"/>
    <w:rsid w:val="00B51286"/>
    <w:rsid w:val="00B538E2"/>
    <w:rsid w:val="00B6410B"/>
    <w:rsid w:val="00BB6CE1"/>
    <w:rsid w:val="00BC3F13"/>
    <w:rsid w:val="00BE136B"/>
    <w:rsid w:val="00BF0A12"/>
    <w:rsid w:val="00BF33F7"/>
    <w:rsid w:val="00C0164B"/>
    <w:rsid w:val="00C04F6D"/>
    <w:rsid w:val="00C413F8"/>
    <w:rsid w:val="00C41F9C"/>
    <w:rsid w:val="00C54DD5"/>
    <w:rsid w:val="00C60837"/>
    <w:rsid w:val="00C66D7E"/>
    <w:rsid w:val="00C726B9"/>
    <w:rsid w:val="00C75A5C"/>
    <w:rsid w:val="00C76969"/>
    <w:rsid w:val="00CA4B38"/>
    <w:rsid w:val="00CB106A"/>
    <w:rsid w:val="00D0303A"/>
    <w:rsid w:val="00D037DB"/>
    <w:rsid w:val="00D114DC"/>
    <w:rsid w:val="00D16BA1"/>
    <w:rsid w:val="00D22B84"/>
    <w:rsid w:val="00D602AD"/>
    <w:rsid w:val="00D648CA"/>
    <w:rsid w:val="00D7040F"/>
    <w:rsid w:val="00D728A0"/>
    <w:rsid w:val="00D774CB"/>
    <w:rsid w:val="00D80079"/>
    <w:rsid w:val="00D82BD5"/>
    <w:rsid w:val="00D96BB5"/>
    <w:rsid w:val="00DA3AC8"/>
    <w:rsid w:val="00DB01B0"/>
    <w:rsid w:val="00DB0F6F"/>
    <w:rsid w:val="00DB2148"/>
    <w:rsid w:val="00DC4110"/>
    <w:rsid w:val="00DD0A6D"/>
    <w:rsid w:val="00DF2A74"/>
    <w:rsid w:val="00E03C6C"/>
    <w:rsid w:val="00E12938"/>
    <w:rsid w:val="00E15839"/>
    <w:rsid w:val="00E23E93"/>
    <w:rsid w:val="00E83565"/>
    <w:rsid w:val="00EA53CD"/>
    <w:rsid w:val="00EC51CB"/>
    <w:rsid w:val="00EE424B"/>
    <w:rsid w:val="00EE6751"/>
    <w:rsid w:val="00EF36DB"/>
    <w:rsid w:val="00F02E6F"/>
    <w:rsid w:val="00F16651"/>
    <w:rsid w:val="00F17C5B"/>
    <w:rsid w:val="00F253AB"/>
    <w:rsid w:val="00F31ED1"/>
    <w:rsid w:val="00F44059"/>
    <w:rsid w:val="00F44539"/>
    <w:rsid w:val="00F61BB9"/>
    <w:rsid w:val="00F82247"/>
    <w:rsid w:val="00F83B80"/>
    <w:rsid w:val="00F865D3"/>
    <w:rsid w:val="00F96E92"/>
    <w:rsid w:val="00FA6C54"/>
    <w:rsid w:val="00FB02AF"/>
    <w:rsid w:val="00FD78E4"/>
    <w:rsid w:val="00FE12F0"/>
    <w:rsid w:val="00FE4261"/>
    <w:rsid w:val="00FE4385"/>
    <w:rsid w:val="00FE469E"/>
    <w:rsid w:val="00FE57E0"/>
    <w:rsid w:val="00FF35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C3FED"/>
  <w14:defaultImageDpi w14:val="300"/>
  <w15:docId w15:val="{02C70D76-D8B0-8040-BA94-461B71F6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Helvetica"/>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0D3"/>
    <w:rPr>
      <w:rFonts w:ascii="Cambria" w:eastAsia="Cambria" w:hAnsi="Cambria" w:cs="Times New Roman"/>
      <w:lang w:eastAsia="en-US"/>
    </w:rPr>
  </w:style>
  <w:style w:type="paragraph" w:styleId="berschrift1">
    <w:name w:val="heading 1"/>
    <w:basedOn w:val="Standard"/>
    <w:next w:val="Standard"/>
    <w:link w:val="berschrift1Zchn"/>
    <w:uiPriority w:val="9"/>
    <w:qFormat/>
    <w:rsid w:val="00D114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B450D3"/>
    <w:pPr>
      <w:keepNext/>
      <w:jc w:val="center"/>
      <w:outlineLvl w:val="1"/>
    </w:pPr>
    <w:rPr>
      <w:rFonts w:ascii="Arial" w:hAnsi="Arial"/>
      <w:b/>
      <w:bCs/>
      <w:sz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450D3"/>
    <w:rPr>
      <w:rFonts w:ascii="Arial" w:eastAsia="Cambria" w:hAnsi="Arial" w:cs="Times New Roman"/>
      <w:b/>
      <w:bCs/>
      <w:sz w:val="28"/>
      <w:lang w:val="x-none" w:eastAsia="en-US"/>
    </w:rPr>
  </w:style>
  <w:style w:type="paragraph" w:styleId="Kopfzeile">
    <w:name w:val="header"/>
    <w:basedOn w:val="Standard"/>
    <w:link w:val="KopfzeileZchn"/>
    <w:uiPriority w:val="99"/>
    <w:rsid w:val="00B450D3"/>
    <w:pPr>
      <w:tabs>
        <w:tab w:val="center" w:pos="4536"/>
        <w:tab w:val="right" w:pos="9072"/>
      </w:tabs>
    </w:pPr>
  </w:style>
  <w:style w:type="character" w:customStyle="1" w:styleId="KopfzeileZchn">
    <w:name w:val="Kopfzeile Zchn"/>
    <w:basedOn w:val="Absatz-Standardschriftart"/>
    <w:link w:val="Kopfzeile"/>
    <w:uiPriority w:val="99"/>
    <w:rsid w:val="00B450D3"/>
    <w:rPr>
      <w:rFonts w:ascii="Cambria" w:eastAsia="Cambria" w:hAnsi="Cambria" w:cs="Times New Roman"/>
      <w:lang w:eastAsia="en-US"/>
    </w:rPr>
  </w:style>
  <w:style w:type="paragraph" w:styleId="Fuzeile">
    <w:name w:val="footer"/>
    <w:basedOn w:val="Standard"/>
    <w:link w:val="FuzeileZchn"/>
    <w:semiHidden/>
    <w:rsid w:val="00B450D3"/>
    <w:pPr>
      <w:tabs>
        <w:tab w:val="center" w:pos="4536"/>
        <w:tab w:val="right" w:pos="9072"/>
      </w:tabs>
    </w:pPr>
  </w:style>
  <w:style w:type="character" w:customStyle="1" w:styleId="FuzeileZchn">
    <w:name w:val="Fußzeile Zchn"/>
    <w:basedOn w:val="Absatz-Standardschriftart"/>
    <w:link w:val="Fuzeile"/>
    <w:semiHidden/>
    <w:rsid w:val="00B450D3"/>
    <w:rPr>
      <w:rFonts w:ascii="Cambria" w:eastAsia="Cambria" w:hAnsi="Cambria" w:cs="Times New Roman"/>
      <w:lang w:eastAsia="en-US"/>
    </w:rPr>
  </w:style>
  <w:style w:type="paragraph" w:styleId="Textkrper">
    <w:name w:val="Body Text"/>
    <w:basedOn w:val="Standard"/>
    <w:link w:val="TextkrperZchn"/>
    <w:semiHidden/>
    <w:rsid w:val="00B450D3"/>
    <w:pPr>
      <w:jc w:val="both"/>
    </w:pPr>
    <w:rPr>
      <w:rFonts w:ascii="Arial" w:hAnsi="Arial"/>
      <w:lang w:val="x-none"/>
    </w:rPr>
  </w:style>
  <w:style w:type="character" w:customStyle="1" w:styleId="TextkrperZchn">
    <w:name w:val="Textkörper Zchn"/>
    <w:basedOn w:val="Absatz-Standardschriftart"/>
    <w:link w:val="Textkrper"/>
    <w:semiHidden/>
    <w:rsid w:val="00B450D3"/>
    <w:rPr>
      <w:rFonts w:ascii="Arial" w:eastAsia="Cambria" w:hAnsi="Arial" w:cs="Times New Roman"/>
      <w:lang w:val="x-none" w:eastAsia="en-US"/>
    </w:rPr>
  </w:style>
  <w:style w:type="character" w:styleId="Hyperlink">
    <w:name w:val="Hyperlink"/>
    <w:uiPriority w:val="99"/>
    <w:rsid w:val="00B450D3"/>
    <w:rPr>
      <w:color w:val="0000FF"/>
      <w:u w:val="single"/>
    </w:rPr>
  </w:style>
  <w:style w:type="paragraph" w:styleId="Sprechblasentext">
    <w:name w:val="Balloon Text"/>
    <w:basedOn w:val="Standard"/>
    <w:link w:val="SprechblasentextZchn"/>
    <w:uiPriority w:val="99"/>
    <w:semiHidden/>
    <w:unhideWhenUsed/>
    <w:rsid w:val="00C769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76969"/>
    <w:rPr>
      <w:rFonts w:ascii="Lucida Grande" w:eastAsia="Cambria" w:hAnsi="Lucida Grande" w:cs="Lucida Grande"/>
      <w:sz w:val="18"/>
      <w:szCs w:val="18"/>
      <w:lang w:eastAsia="en-US"/>
    </w:rPr>
  </w:style>
  <w:style w:type="character" w:styleId="Kommentarzeichen">
    <w:name w:val="annotation reference"/>
    <w:basedOn w:val="Absatz-Standardschriftart"/>
    <w:uiPriority w:val="99"/>
    <w:semiHidden/>
    <w:unhideWhenUsed/>
    <w:rsid w:val="001D096F"/>
    <w:rPr>
      <w:sz w:val="16"/>
      <w:szCs w:val="16"/>
    </w:rPr>
  </w:style>
  <w:style w:type="paragraph" w:styleId="Kommentartext">
    <w:name w:val="annotation text"/>
    <w:basedOn w:val="Standard"/>
    <w:link w:val="KommentartextZchn"/>
    <w:uiPriority w:val="99"/>
    <w:semiHidden/>
    <w:unhideWhenUsed/>
    <w:rsid w:val="001D096F"/>
    <w:rPr>
      <w:sz w:val="20"/>
      <w:szCs w:val="20"/>
    </w:rPr>
  </w:style>
  <w:style w:type="character" w:customStyle="1" w:styleId="KommentartextZchn">
    <w:name w:val="Kommentartext Zchn"/>
    <w:basedOn w:val="Absatz-Standardschriftart"/>
    <w:link w:val="Kommentartext"/>
    <w:uiPriority w:val="99"/>
    <w:semiHidden/>
    <w:rsid w:val="001D096F"/>
    <w:rPr>
      <w:rFonts w:ascii="Cambria" w:eastAsia="Cambria" w:hAnsi="Cambria"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1D096F"/>
    <w:rPr>
      <w:b/>
      <w:bCs/>
    </w:rPr>
  </w:style>
  <w:style w:type="character" w:customStyle="1" w:styleId="KommentarthemaZchn">
    <w:name w:val="Kommentarthema Zchn"/>
    <w:basedOn w:val="KommentartextZchn"/>
    <w:link w:val="Kommentarthema"/>
    <w:uiPriority w:val="99"/>
    <w:semiHidden/>
    <w:rsid w:val="001D096F"/>
    <w:rPr>
      <w:rFonts w:ascii="Cambria" w:eastAsia="Cambria" w:hAnsi="Cambria" w:cs="Times New Roman"/>
      <w:b/>
      <w:bCs/>
      <w:sz w:val="20"/>
      <w:szCs w:val="20"/>
      <w:lang w:eastAsia="en-US"/>
    </w:rPr>
  </w:style>
  <w:style w:type="paragraph" w:styleId="StandardWeb">
    <w:name w:val="Normal (Web)"/>
    <w:basedOn w:val="Standard"/>
    <w:uiPriority w:val="99"/>
    <w:unhideWhenUsed/>
    <w:rsid w:val="001259CD"/>
    <w:pPr>
      <w:spacing w:before="100" w:beforeAutospacing="1" w:after="100" w:afterAutospacing="1"/>
    </w:pPr>
    <w:rPr>
      <w:rFonts w:ascii="Times" w:eastAsiaTheme="minorEastAsia" w:hAnsi="Times"/>
      <w:sz w:val="20"/>
      <w:szCs w:val="20"/>
      <w:lang w:eastAsia="de-DE"/>
    </w:rPr>
  </w:style>
  <w:style w:type="table" w:styleId="Tabellenraster">
    <w:name w:val="Table Grid"/>
    <w:basedOn w:val="NormaleTabelle"/>
    <w:rsid w:val="007D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F44539"/>
    <w:rPr>
      <w:i/>
      <w:iCs/>
    </w:rPr>
  </w:style>
  <w:style w:type="character" w:styleId="Fett">
    <w:name w:val="Strong"/>
    <w:uiPriority w:val="22"/>
    <w:qFormat/>
    <w:rsid w:val="00944347"/>
    <w:rPr>
      <w:b/>
      <w:bCs/>
    </w:rPr>
  </w:style>
  <w:style w:type="character" w:customStyle="1" w:styleId="berschrift1Zchn">
    <w:name w:val="Überschrift 1 Zchn"/>
    <w:basedOn w:val="Absatz-Standardschriftart"/>
    <w:link w:val="berschrift1"/>
    <w:uiPriority w:val="9"/>
    <w:rsid w:val="00D114DC"/>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A16E41"/>
  </w:style>
  <w:style w:type="character" w:customStyle="1" w:styleId="NichtaufgelsteErwhnung1">
    <w:name w:val="Nicht aufgelöste Erwähnung1"/>
    <w:basedOn w:val="Absatz-Standardschriftart"/>
    <w:uiPriority w:val="99"/>
    <w:semiHidden/>
    <w:unhideWhenUsed/>
    <w:rsid w:val="00DB01B0"/>
    <w:rPr>
      <w:color w:val="605E5C"/>
      <w:shd w:val="clear" w:color="auto" w:fill="E1DFDD"/>
    </w:rPr>
  </w:style>
  <w:style w:type="character" w:styleId="BesuchterLink">
    <w:name w:val="FollowedHyperlink"/>
    <w:basedOn w:val="Absatz-Standardschriftart"/>
    <w:uiPriority w:val="99"/>
    <w:semiHidden/>
    <w:unhideWhenUsed/>
    <w:rsid w:val="00DB0F6F"/>
    <w:rPr>
      <w:color w:val="800080" w:themeColor="followedHyperlink"/>
      <w:u w:val="single"/>
    </w:rPr>
  </w:style>
  <w:style w:type="paragraph" w:customStyle="1" w:styleId="bodytext">
    <w:name w:val="bodytext"/>
    <w:basedOn w:val="Standard"/>
    <w:rsid w:val="004D4B51"/>
    <w:pPr>
      <w:spacing w:before="100" w:beforeAutospacing="1" w:after="100" w:afterAutospacing="1"/>
    </w:pPr>
    <w:rPr>
      <w:rFonts w:ascii="Times New Roman" w:eastAsia="Times New Roman" w:hAnsi="Times New Roman"/>
      <w:lang w:eastAsia="de-DE"/>
    </w:rPr>
  </w:style>
  <w:style w:type="paragraph" w:styleId="HTMLVorformatiert">
    <w:name w:val="HTML Preformatted"/>
    <w:basedOn w:val="Standard"/>
    <w:link w:val="HTMLVorformatiertZchn"/>
    <w:uiPriority w:val="99"/>
    <w:unhideWhenUsed/>
    <w:rsid w:val="00B5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51286"/>
    <w:rPr>
      <w:rFonts w:ascii="Courier New" w:eastAsia="Times New Roman" w:hAnsi="Courier New" w:cs="Courier New"/>
      <w:sz w:val="20"/>
      <w:szCs w:val="20"/>
    </w:rPr>
  </w:style>
  <w:style w:type="character" w:customStyle="1" w:styleId="y2iqfc">
    <w:name w:val="y2iqfc"/>
    <w:basedOn w:val="Absatz-Standardschriftart"/>
    <w:rsid w:val="00B51286"/>
  </w:style>
  <w:style w:type="character" w:customStyle="1" w:styleId="UnresolvedMention">
    <w:name w:val="Unresolved Mention"/>
    <w:basedOn w:val="Absatz-Standardschriftart"/>
    <w:uiPriority w:val="99"/>
    <w:semiHidden/>
    <w:unhideWhenUsed/>
    <w:rsid w:val="0047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974">
      <w:bodyDiv w:val="1"/>
      <w:marLeft w:val="0"/>
      <w:marRight w:val="0"/>
      <w:marTop w:val="0"/>
      <w:marBottom w:val="0"/>
      <w:divBdr>
        <w:top w:val="none" w:sz="0" w:space="0" w:color="auto"/>
        <w:left w:val="none" w:sz="0" w:space="0" w:color="auto"/>
        <w:bottom w:val="none" w:sz="0" w:space="0" w:color="auto"/>
        <w:right w:val="none" w:sz="0" w:space="0" w:color="auto"/>
      </w:divBdr>
    </w:div>
    <w:div w:id="101464195">
      <w:bodyDiv w:val="1"/>
      <w:marLeft w:val="0"/>
      <w:marRight w:val="0"/>
      <w:marTop w:val="0"/>
      <w:marBottom w:val="0"/>
      <w:divBdr>
        <w:top w:val="none" w:sz="0" w:space="0" w:color="auto"/>
        <w:left w:val="none" w:sz="0" w:space="0" w:color="auto"/>
        <w:bottom w:val="none" w:sz="0" w:space="0" w:color="auto"/>
        <w:right w:val="none" w:sz="0" w:space="0" w:color="auto"/>
      </w:divBdr>
    </w:div>
    <w:div w:id="147088794">
      <w:bodyDiv w:val="1"/>
      <w:marLeft w:val="0"/>
      <w:marRight w:val="0"/>
      <w:marTop w:val="0"/>
      <w:marBottom w:val="0"/>
      <w:divBdr>
        <w:top w:val="none" w:sz="0" w:space="0" w:color="auto"/>
        <w:left w:val="none" w:sz="0" w:space="0" w:color="auto"/>
        <w:bottom w:val="none" w:sz="0" w:space="0" w:color="auto"/>
        <w:right w:val="none" w:sz="0" w:space="0" w:color="auto"/>
      </w:divBdr>
    </w:div>
    <w:div w:id="177618091">
      <w:bodyDiv w:val="1"/>
      <w:marLeft w:val="0"/>
      <w:marRight w:val="0"/>
      <w:marTop w:val="0"/>
      <w:marBottom w:val="0"/>
      <w:divBdr>
        <w:top w:val="none" w:sz="0" w:space="0" w:color="auto"/>
        <w:left w:val="none" w:sz="0" w:space="0" w:color="auto"/>
        <w:bottom w:val="none" w:sz="0" w:space="0" w:color="auto"/>
        <w:right w:val="none" w:sz="0" w:space="0" w:color="auto"/>
      </w:divBdr>
    </w:div>
    <w:div w:id="319886938">
      <w:bodyDiv w:val="1"/>
      <w:marLeft w:val="0"/>
      <w:marRight w:val="0"/>
      <w:marTop w:val="0"/>
      <w:marBottom w:val="0"/>
      <w:divBdr>
        <w:top w:val="none" w:sz="0" w:space="0" w:color="auto"/>
        <w:left w:val="none" w:sz="0" w:space="0" w:color="auto"/>
        <w:bottom w:val="none" w:sz="0" w:space="0" w:color="auto"/>
        <w:right w:val="none" w:sz="0" w:space="0" w:color="auto"/>
      </w:divBdr>
    </w:div>
    <w:div w:id="323363945">
      <w:bodyDiv w:val="1"/>
      <w:marLeft w:val="0"/>
      <w:marRight w:val="0"/>
      <w:marTop w:val="0"/>
      <w:marBottom w:val="0"/>
      <w:divBdr>
        <w:top w:val="none" w:sz="0" w:space="0" w:color="auto"/>
        <w:left w:val="none" w:sz="0" w:space="0" w:color="auto"/>
        <w:bottom w:val="none" w:sz="0" w:space="0" w:color="auto"/>
        <w:right w:val="none" w:sz="0" w:space="0" w:color="auto"/>
      </w:divBdr>
    </w:div>
    <w:div w:id="331643865">
      <w:bodyDiv w:val="1"/>
      <w:marLeft w:val="0"/>
      <w:marRight w:val="0"/>
      <w:marTop w:val="0"/>
      <w:marBottom w:val="0"/>
      <w:divBdr>
        <w:top w:val="none" w:sz="0" w:space="0" w:color="auto"/>
        <w:left w:val="none" w:sz="0" w:space="0" w:color="auto"/>
        <w:bottom w:val="none" w:sz="0" w:space="0" w:color="auto"/>
        <w:right w:val="none" w:sz="0" w:space="0" w:color="auto"/>
      </w:divBdr>
    </w:div>
    <w:div w:id="430199402">
      <w:bodyDiv w:val="1"/>
      <w:marLeft w:val="0"/>
      <w:marRight w:val="0"/>
      <w:marTop w:val="0"/>
      <w:marBottom w:val="0"/>
      <w:divBdr>
        <w:top w:val="none" w:sz="0" w:space="0" w:color="auto"/>
        <w:left w:val="none" w:sz="0" w:space="0" w:color="auto"/>
        <w:bottom w:val="none" w:sz="0" w:space="0" w:color="auto"/>
        <w:right w:val="none" w:sz="0" w:space="0" w:color="auto"/>
      </w:divBdr>
    </w:div>
    <w:div w:id="475727010">
      <w:bodyDiv w:val="1"/>
      <w:marLeft w:val="0"/>
      <w:marRight w:val="0"/>
      <w:marTop w:val="0"/>
      <w:marBottom w:val="0"/>
      <w:divBdr>
        <w:top w:val="none" w:sz="0" w:space="0" w:color="auto"/>
        <w:left w:val="none" w:sz="0" w:space="0" w:color="auto"/>
        <w:bottom w:val="none" w:sz="0" w:space="0" w:color="auto"/>
        <w:right w:val="none" w:sz="0" w:space="0" w:color="auto"/>
      </w:divBdr>
    </w:div>
    <w:div w:id="704059650">
      <w:bodyDiv w:val="1"/>
      <w:marLeft w:val="0"/>
      <w:marRight w:val="0"/>
      <w:marTop w:val="0"/>
      <w:marBottom w:val="0"/>
      <w:divBdr>
        <w:top w:val="none" w:sz="0" w:space="0" w:color="auto"/>
        <w:left w:val="none" w:sz="0" w:space="0" w:color="auto"/>
        <w:bottom w:val="none" w:sz="0" w:space="0" w:color="auto"/>
        <w:right w:val="none" w:sz="0" w:space="0" w:color="auto"/>
      </w:divBdr>
    </w:div>
    <w:div w:id="706951848">
      <w:bodyDiv w:val="1"/>
      <w:marLeft w:val="0"/>
      <w:marRight w:val="0"/>
      <w:marTop w:val="0"/>
      <w:marBottom w:val="0"/>
      <w:divBdr>
        <w:top w:val="none" w:sz="0" w:space="0" w:color="auto"/>
        <w:left w:val="none" w:sz="0" w:space="0" w:color="auto"/>
        <w:bottom w:val="none" w:sz="0" w:space="0" w:color="auto"/>
        <w:right w:val="none" w:sz="0" w:space="0" w:color="auto"/>
      </w:divBdr>
    </w:div>
    <w:div w:id="883517461">
      <w:bodyDiv w:val="1"/>
      <w:marLeft w:val="0"/>
      <w:marRight w:val="0"/>
      <w:marTop w:val="0"/>
      <w:marBottom w:val="0"/>
      <w:divBdr>
        <w:top w:val="none" w:sz="0" w:space="0" w:color="auto"/>
        <w:left w:val="none" w:sz="0" w:space="0" w:color="auto"/>
        <w:bottom w:val="none" w:sz="0" w:space="0" w:color="auto"/>
        <w:right w:val="none" w:sz="0" w:space="0" w:color="auto"/>
      </w:divBdr>
    </w:div>
    <w:div w:id="929774552">
      <w:bodyDiv w:val="1"/>
      <w:marLeft w:val="0"/>
      <w:marRight w:val="0"/>
      <w:marTop w:val="0"/>
      <w:marBottom w:val="0"/>
      <w:divBdr>
        <w:top w:val="none" w:sz="0" w:space="0" w:color="auto"/>
        <w:left w:val="none" w:sz="0" w:space="0" w:color="auto"/>
        <w:bottom w:val="none" w:sz="0" w:space="0" w:color="auto"/>
        <w:right w:val="none" w:sz="0" w:space="0" w:color="auto"/>
      </w:divBdr>
    </w:div>
    <w:div w:id="971404841">
      <w:bodyDiv w:val="1"/>
      <w:marLeft w:val="0"/>
      <w:marRight w:val="0"/>
      <w:marTop w:val="0"/>
      <w:marBottom w:val="0"/>
      <w:divBdr>
        <w:top w:val="none" w:sz="0" w:space="0" w:color="auto"/>
        <w:left w:val="none" w:sz="0" w:space="0" w:color="auto"/>
        <w:bottom w:val="none" w:sz="0" w:space="0" w:color="auto"/>
        <w:right w:val="none" w:sz="0" w:space="0" w:color="auto"/>
      </w:divBdr>
    </w:div>
    <w:div w:id="1272319862">
      <w:bodyDiv w:val="1"/>
      <w:marLeft w:val="0"/>
      <w:marRight w:val="0"/>
      <w:marTop w:val="0"/>
      <w:marBottom w:val="0"/>
      <w:divBdr>
        <w:top w:val="none" w:sz="0" w:space="0" w:color="auto"/>
        <w:left w:val="none" w:sz="0" w:space="0" w:color="auto"/>
        <w:bottom w:val="none" w:sz="0" w:space="0" w:color="auto"/>
        <w:right w:val="none" w:sz="0" w:space="0" w:color="auto"/>
      </w:divBdr>
    </w:div>
    <w:div w:id="1388450408">
      <w:bodyDiv w:val="1"/>
      <w:marLeft w:val="0"/>
      <w:marRight w:val="0"/>
      <w:marTop w:val="0"/>
      <w:marBottom w:val="0"/>
      <w:divBdr>
        <w:top w:val="none" w:sz="0" w:space="0" w:color="auto"/>
        <w:left w:val="none" w:sz="0" w:space="0" w:color="auto"/>
        <w:bottom w:val="none" w:sz="0" w:space="0" w:color="auto"/>
        <w:right w:val="none" w:sz="0" w:space="0" w:color="auto"/>
      </w:divBdr>
    </w:div>
    <w:div w:id="1429546980">
      <w:bodyDiv w:val="1"/>
      <w:marLeft w:val="0"/>
      <w:marRight w:val="0"/>
      <w:marTop w:val="0"/>
      <w:marBottom w:val="0"/>
      <w:divBdr>
        <w:top w:val="none" w:sz="0" w:space="0" w:color="auto"/>
        <w:left w:val="none" w:sz="0" w:space="0" w:color="auto"/>
        <w:bottom w:val="none" w:sz="0" w:space="0" w:color="auto"/>
        <w:right w:val="none" w:sz="0" w:space="0" w:color="auto"/>
      </w:divBdr>
    </w:div>
    <w:div w:id="1678846861">
      <w:bodyDiv w:val="1"/>
      <w:marLeft w:val="0"/>
      <w:marRight w:val="0"/>
      <w:marTop w:val="0"/>
      <w:marBottom w:val="0"/>
      <w:divBdr>
        <w:top w:val="none" w:sz="0" w:space="0" w:color="auto"/>
        <w:left w:val="none" w:sz="0" w:space="0" w:color="auto"/>
        <w:bottom w:val="none" w:sz="0" w:space="0" w:color="auto"/>
        <w:right w:val="none" w:sz="0" w:space="0" w:color="auto"/>
      </w:divBdr>
    </w:div>
    <w:div w:id="1728725806">
      <w:bodyDiv w:val="1"/>
      <w:marLeft w:val="0"/>
      <w:marRight w:val="0"/>
      <w:marTop w:val="0"/>
      <w:marBottom w:val="0"/>
      <w:divBdr>
        <w:top w:val="none" w:sz="0" w:space="0" w:color="auto"/>
        <w:left w:val="none" w:sz="0" w:space="0" w:color="auto"/>
        <w:bottom w:val="none" w:sz="0" w:space="0" w:color="auto"/>
        <w:right w:val="none" w:sz="0" w:space="0" w:color="auto"/>
      </w:divBdr>
    </w:div>
    <w:div w:id="1858228827">
      <w:bodyDiv w:val="1"/>
      <w:marLeft w:val="0"/>
      <w:marRight w:val="0"/>
      <w:marTop w:val="0"/>
      <w:marBottom w:val="0"/>
      <w:divBdr>
        <w:top w:val="none" w:sz="0" w:space="0" w:color="auto"/>
        <w:left w:val="none" w:sz="0" w:space="0" w:color="auto"/>
        <w:bottom w:val="none" w:sz="0" w:space="0" w:color="auto"/>
        <w:right w:val="none" w:sz="0" w:space="0" w:color="auto"/>
      </w:divBdr>
    </w:div>
    <w:div w:id="1961181729">
      <w:bodyDiv w:val="1"/>
      <w:marLeft w:val="0"/>
      <w:marRight w:val="0"/>
      <w:marTop w:val="0"/>
      <w:marBottom w:val="0"/>
      <w:divBdr>
        <w:top w:val="none" w:sz="0" w:space="0" w:color="auto"/>
        <w:left w:val="none" w:sz="0" w:space="0" w:color="auto"/>
        <w:bottom w:val="none" w:sz="0" w:space="0" w:color="auto"/>
        <w:right w:val="none" w:sz="0" w:space="0" w:color="auto"/>
      </w:divBdr>
      <w:divsChild>
        <w:div w:id="512185293">
          <w:marLeft w:val="0"/>
          <w:marRight w:val="0"/>
          <w:marTop w:val="0"/>
          <w:marBottom w:val="0"/>
          <w:divBdr>
            <w:top w:val="none" w:sz="0" w:space="0" w:color="auto"/>
            <w:left w:val="none" w:sz="0" w:space="0" w:color="auto"/>
            <w:bottom w:val="none" w:sz="0" w:space="0" w:color="auto"/>
            <w:right w:val="none" w:sz="0" w:space="0" w:color="auto"/>
          </w:divBdr>
          <w:divsChild>
            <w:div w:id="1761218585">
              <w:marLeft w:val="0"/>
              <w:marRight w:val="0"/>
              <w:marTop w:val="0"/>
              <w:marBottom w:val="0"/>
              <w:divBdr>
                <w:top w:val="none" w:sz="0" w:space="0" w:color="auto"/>
                <w:left w:val="none" w:sz="0" w:space="0" w:color="auto"/>
                <w:bottom w:val="none" w:sz="0" w:space="0" w:color="auto"/>
                <w:right w:val="none" w:sz="0" w:space="0" w:color="auto"/>
              </w:divBdr>
              <w:divsChild>
                <w:div w:id="12259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3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film.de/kino/id/ottolenghi-und-die-versuchungen-von-versailles/"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C7UnDVZKSn4"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kstammen@cinemaids.de" TargetMode="External"/><Relationship Id="rId10" Type="http://schemas.openxmlformats.org/officeDocument/2006/relationships/hyperlink" Target="mailto:cspiering@cinemaids.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cspiering@cinemaid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A909-63B0-4BE8-9133-C8556E96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Ruth Hörnlein</cp:lastModifiedBy>
  <cp:revision>2</cp:revision>
  <cp:lastPrinted>2021-07-26T10:22:00Z</cp:lastPrinted>
  <dcterms:created xsi:type="dcterms:W3CDTF">2021-08-13T09:57:00Z</dcterms:created>
  <dcterms:modified xsi:type="dcterms:W3CDTF">2021-08-13T09:57:00Z</dcterms:modified>
</cp:coreProperties>
</file>