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71C" w:rsidRPr="0012171C" w:rsidRDefault="0012171C" w:rsidP="0012171C">
      <w:pPr>
        <w:pStyle w:val="Default"/>
        <w:rPr>
          <w:b/>
          <w:sz w:val="22"/>
          <w:szCs w:val="22"/>
        </w:rPr>
      </w:pPr>
      <w:r w:rsidRPr="0012171C">
        <w:rPr>
          <w:b/>
          <w:sz w:val="22"/>
          <w:szCs w:val="22"/>
        </w:rPr>
        <w:t>PIPPI LANGSTRUMPF</w:t>
      </w:r>
    </w:p>
    <w:p w:rsidR="0012171C" w:rsidRPr="0012171C" w:rsidRDefault="0012171C" w:rsidP="0012171C">
      <w:pPr>
        <w:pStyle w:val="Default"/>
        <w:rPr>
          <w:sz w:val="22"/>
          <w:szCs w:val="22"/>
        </w:rPr>
      </w:pPr>
    </w:p>
    <w:p w:rsidR="0012171C" w:rsidRPr="0012171C" w:rsidRDefault="0012171C" w:rsidP="0012171C">
      <w:pPr>
        <w:pStyle w:val="Default"/>
        <w:rPr>
          <w:sz w:val="22"/>
          <w:szCs w:val="22"/>
        </w:rPr>
      </w:pPr>
      <w:r w:rsidRPr="0012171C">
        <w:rPr>
          <w:sz w:val="22"/>
          <w:szCs w:val="22"/>
        </w:rPr>
        <w:t xml:space="preserve">Titel OF: PIPPI LAENGSTRUMP </w:t>
      </w:r>
    </w:p>
    <w:p w:rsidR="0012171C" w:rsidRPr="0012171C" w:rsidRDefault="0012171C" w:rsidP="0012171C">
      <w:pPr>
        <w:pStyle w:val="Default"/>
        <w:rPr>
          <w:sz w:val="22"/>
          <w:szCs w:val="22"/>
        </w:rPr>
      </w:pPr>
      <w:r w:rsidRPr="0012171C">
        <w:rPr>
          <w:sz w:val="22"/>
          <w:szCs w:val="22"/>
        </w:rPr>
        <w:t xml:space="preserve">Produktionsjahr: 1968 </w:t>
      </w:r>
    </w:p>
    <w:p w:rsidR="0012171C" w:rsidRPr="0012171C" w:rsidRDefault="0012171C" w:rsidP="0012171C">
      <w:pPr>
        <w:pStyle w:val="Default"/>
        <w:rPr>
          <w:sz w:val="22"/>
          <w:szCs w:val="22"/>
        </w:rPr>
      </w:pPr>
      <w:r w:rsidRPr="0012171C">
        <w:rPr>
          <w:sz w:val="22"/>
          <w:szCs w:val="22"/>
        </w:rPr>
        <w:t xml:space="preserve">Farbfilm Tonfilm </w:t>
      </w:r>
    </w:p>
    <w:p w:rsidR="0012171C" w:rsidRPr="0012171C" w:rsidRDefault="0012171C" w:rsidP="0012171C">
      <w:pPr>
        <w:pStyle w:val="Default"/>
        <w:rPr>
          <w:sz w:val="22"/>
          <w:szCs w:val="22"/>
        </w:rPr>
      </w:pPr>
      <w:r w:rsidRPr="0012171C">
        <w:rPr>
          <w:sz w:val="22"/>
          <w:szCs w:val="22"/>
        </w:rPr>
        <w:t xml:space="preserve">Länge: </w:t>
      </w:r>
      <w:r w:rsidRPr="0012171C">
        <w:rPr>
          <w:sz w:val="22"/>
          <w:szCs w:val="22"/>
        </w:rPr>
        <w:tab/>
      </w:r>
      <w:r w:rsidRPr="0012171C">
        <w:rPr>
          <w:sz w:val="22"/>
          <w:szCs w:val="22"/>
        </w:rPr>
        <w:tab/>
      </w:r>
      <w:r w:rsidRPr="0012171C">
        <w:rPr>
          <w:sz w:val="22"/>
          <w:szCs w:val="22"/>
        </w:rPr>
        <w:t xml:space="preserve">94:04:00 </w:t>
      </w:r>
    </w:p>
    <w:p w:rsidR="0012171C" w:rsidRPr="0012171C" w:rsidRDefault="0012171C" w:rsidP="0012171C">
      <w:pPr>
        <w:pStyle w:val="Default"/>
        <w:rPr>
          <w:sz w:val="22"/>
          <w:szCs w:val="22"/>
        </w:rPr>
      </w:pPr>
      <w:r w:rsidRPr="0012171C">
        <w:rPr>
          <w:sz w:val="22"/>
          <w:szCs w:val="22"/>
        </w:rPr>
        <w:t xml:space="preserve">Produktionsland: </w:t>
      </w:r>
      <w:r w:rsidRPr="0012171C">
        <w:rPr>
          <w:sz w:val="22"/>
          <w:szCs w:val="22"/>
        </w:rPr>
        <w:tab/>
        <w:t>Schweden / Deutschland</w:t>
      </w:r>
    </w:p>
    <w:p w:rsidR="0012171C" w:rsidRPr="0012171C" w:rsidRDefault="0012171C" w:rsidP="0012171C">
      <w:pPr>
        <w:pStyle w:val="Default"/>
        <w:rPr>
          <w:sz w:val="22"/>
          <w:szCs w:val="22"/>
        </w:rPr>
      </w:pPr>
      <w:r w:rsidRPr="0012171C">
        <w:rPr>
          <w:sz w:val="22"/>
          <w:szCs w:val="22"/>
        </w:rPr>
        <w:t xml:space="preserve">Produktionsfirma: </w:t>
      </w:r>
      <w:r w:rsidRPr="0012171C">
        <w:rPr>
          <w:sz w:val="22"/>
          <w:szCs w:val="22"/>
        </w:rPr>
        <w:tab/>
      </w:r>
      <w:r w:rsidRPr="0012171C">
        <w:rPr>
          <w:sz w:val="22"/>
          <w:szCs w:val="22"/>
        </w:rPr>
        <w:t xml:space="preserve">NORD ART </w:t>
      </w:r>
    </w:p>
    <w:p w:rsidR="0012171C" w:rsidRPr="0012171C" w:rsidRDefault="0012171C" w:rsidP="0012171C">
      <w:pPr>
        <w:pStyle w:val="Default"/>
        <w:ind w:left="1416" w:firstLine="708"/>
        <w:rPr>
          <w:sz w:val="22"/>
          <w:szCs w:val="22"/>
        </w:rPr>
      </w:pPr>
      <w:r w:rsidRPr="0012171C">
        <w:rPr>
          <w:sz w:val="22"/>
          <w:szCs w:val="22"/>
        </w:rPr>
        <w:t xml:space="preserve">BETAFILM GMBH CO VERTRIEBSG. </w:t>
      </w:r>
    </w:p>
    <w:p w:rsidR="0012171C" w:rsidRPr="0012171C" w:rsidRDefault="0012171C" w:rsidP="0012171C">
      <w:pPr>
        <w:pStyle w:val="Default"/>
        <w:ind w:left="1416" w:firstLine="708"/>
        <w:rPr>
          <w:sz w:val="22"/>
          <w:szCs w:val="22"/>
        </w:rPr>
      </w:pPr>
      <w:r w:rsidRPr="0012171C">
        <w:rPr>
          <w:sz w:val="22"/>
          <w:szCs w:val="22"/>
        </w:rPr>
        <w:t xml:space="preserve">SVERIGES RADIO </w:t>
      </w:r>
    </w:p>
    <w:p w:rsidR="0012171C" w:rsidRPr="0012171C" w:rsidRDefault="0012171C" w:rsidP="0012171C">
      <w:pPr>
        <w:pStyle w:val="Default"/>
        <w:rPr>
          <w:sz w:val="22"/>
          <w:szCs w:val="22"/>
        </w:rPr>
      </w:pPr>
      <w:r w:rsidRPr="0012171C">
        <w:rPr>
          <w:sz w:val="22"/>
          <w:szCs w:val="22"/>
        </w:rPr>
        <w:t xml:space="preserve">Regie: </w:t>
      </w:r>
      <w:r w:rsidRPr="0012171C">
        <w:rPr>
          <w:sz w:val="22"/>
          <w:szCs w:val="22"/>
        </w:rPr>
        <w:tab/>
      </w:r>
      <w:r w:rsidRPr="0012171C">
        <w:rPr>
          <w:sz w:val="22"/>
          <w:szCs w:val="22"/>
        </w:rPr>
        <w:tab/>
      </w:r>
      <w:r>
        <w:rPr>
          <w:sz w:val="22"/>
          <w:szCs w:val="22"/>
        </w:rPr>
        <w:tab/>
      </w:r>
      <w:r w:rsidRPr="0012171C">
        <w:rPr>
          <w:sz w:val="22"/>
          <w:szCs w:val="22"/>
        </w:rPr>
        <w:t xml:space="preserve">HELLBOM, OLLE </w:t>
      </w:r>
    </w:p>
    <w:p w:rsidR="0012171C" w:rsidRPr="0012171C" w:rsidRDefault="0012171C" w:rsidP="0012171C">
      <w:pPr>
        <w:pStyle w:val="Default"/>
        <w:rPr>
          <w:sz w:val="22"/>
          <w:szCs w:val="22"/>
        </w:rPr>
      </w:pPr>
      <w:r w:rsidRPr="0012171C">
        <w:rPr>
          <w:sz w:val="22"/>
          <w:szCs w:val="22"/>
        </w:rPr>
        <w:t xml:space="preserve">Kamera: </w:t>
      </w:r>
      <w:r w:rsidRPr="0012171C">
        <w:rPr>
          <w:sz w:val="22"/>
          <w:szCs w:val="22"/>
        </w:rPr>
        <w:tab/>
      </w:r>
      <w:r w:rsidRPr="0012171C">
        <w:rPr>
          <w:sz w:val="22"/>
          <w:szCs w:val="22"/>
        </w:rPr>
        <w:tab/>
      </w:r>
      <w:r w:rsidRPr="0012171C">
        <w:rPr>
          <w:sz w:val="22"/>
          <w:szCs w:val="22"/>
        </w:rPr>
        <w:t xml:space="preserve">BERGHOLM, KALLE </w:t>
      </w:r>
    </w:p>
    <w:p w:rsidR="0012171C" w:rsidRPr="0012171C" w:rsidRDefault="0012171C" w:rsidP="0012171C">
      <w:pPr>
        <w:pStyle w:val="Default"/>
        <w:rPr>
          <w:sz w:val="22"/>
          <w:szCs w:val="22"/>
        </w:rPr>
      </w:pPr>
      <w:r w:rsidRPr="0012171C">
        <w:rPr>
          <w:sz w:val="22"/>
          <w:szCs w:val="22"/>
        </w:rPr>
        <w:t xml:space="preserve">Musik: </w:t>
      </w:r>
      <w:r w:rsidRPr="0012171C">
        <w:rPr>
          <w:sz w:val="22"/>
          <w:szCs w:val="22"/>
        </w:rPr>
        <w:tab/>
      </w:r>
      <w:r w:rsidRPr="0012171C">
        <w:rPr>
          <w:sz w:val="22"/>
          <w:szCs w:val="22"/>
        </w:rPr>
        <w:tab/>
      </w:r>
      <w:r>
        <w:rPr>
          <w:sz w:val="22"/>
          <w:szCs w:val="22"/>
        </w:rPr>
        <w:tab/>
      </w:r>
      <w:r w:rsidRPr="0012171C">
        <w:rPr>
          <w:sz w:val="22"/>
          <w:szCs w:val="22"/>
        </w:rPr>
        <w:t xml:space="preserve">ELFERS, KONRAD </w:t>
      </w:r>
    </w:p>
    <w:p w:rsidR="0012171C" w:rsidRPr="0012171C" w:rsidRDefault="0012171C" w:rsidP="0012171C">
      <w:pPr>
        <w:pStyle w:val="Default"/>
        <w:rPr>
          <w:sz w:val="22"/>
          <w:szCs w:val="22"/>
        </w:rPr>
      </w:pPr>
      <w:r w:rsidRPr="0012171C">
        <w:rPr>
          <w:sz w:val="22"/>
          <w:szCs w:val="22"/>
        </w:rPr>
        <w:t xml:space="preserve">Drehbuch: </w:t>
      </w:r>
      <w:r w:rsidRPr="0012171C">
        <w:rPr>
          <w:sz w:val="22"/>
          <w:szCs w:val="22"/>
        </w:rPr>
        <w:tab/>
      </w:r>
      <w:r w:rsidRPr="0012171C">
        <w:rPr>
          <w:sz w:val="22"/>
          <w:szCs w:val="22"/>
        </w:rPr>
        <w:tab/>
      </w:r>
      <w:r w:rsidRPr="0012171C">
        <w:rPr>
          <w:sz w:val="22"/>
          <w:szCs w:val="22"/>
        </w:rPr>
        <w:t xml:space="preserve">LINDGREN, ASTRID </w:t>
      </w:r>
    </w:p>
    <w:p w:rsidR="0012171C" w:rsidRPr="0012171C" w:rsidRDefault="0012171C" w:rsidP="0012171C">
      <w:pPr>
        <w:pStyle w:val="Default"/>
        <w:rPr>
          <w:sz w:val="22"/>
          <w:szCs w:val="22"/>
        </w:rPr>
      </w:pPr>
      <w:r w:rsidRPr="0012171C">
        <w:rPr>
          <w:sz w:val="22"/>
          <w:szCs w:val="22"/>
        </w:rPr>
        <w:t>VA</w:t>
      </w:r>
      <w:r w:rsidRPr="0012171C">
        <w:rPr>
          <w:sz w:val="22"/>
          <w:szCs w:val="22"/>
        </w:rPr>
        <w:t>:</w:t>
      </w:r>
      <w:r w:rsidRPr="0012171C">
        <w:rPr>
          <w:sz w:val="22"/>
          <w:szCs w:val="22"/>
        </w:rPr>
        <w:t xml:space="preserve"> </w:t>
      </w:r>
      <w:r w:rsidRPr="0012171C">
        <w:rPr>
          <w:sz w:val="22"/>
          <w:szCs w:val="22"/>
        </w:rPr>
        <w:tab/>
      </w:r>
      <w:r w:rsidRPr="0012171C">
        <w:rPr>
          <w:sz w:val="22"/>
          <w:szCs w:val="22"/>
        </w:rPr>
        <w:tab/>
      </w:r>
      <w:r w:rsidRPr="0012171C">
        <w:rPr>
          <w:sz w:val="22"/>
          <w:szCs w:val="22"/>
        </w:rPr>
        <w:tab/>
      </w:r>
      <w:r w:rsidRPr="0012171C">
        <w:rPr>
          <w:sz w:val="22"/>
          <w:szCs w:val="22"/>
        </w:rPr>
        <w:t xml:space="preserve">LINDGREN, ASTRID </w:t>
      </w:r>
    </w:p>
    <w:p w:rsidR="0012171C" w:rsidRPr="0012171C" w:rsidRDefault="0012171C" w:rsidP="0012171C">
      <w:pPr>
        <w:pStyle w:val="Default"/>
        <w:rPr>
          <w:sz w:val="22"/>
          <w:szCs w:val="22"/>
        </w:rPr>
      </w:pPr>
      <w:r w:rsidRPr="0012171C">
        <w:rPr>
          <w:sz w:val="22"/>
          <w:szCs w:val="22"/>
        </w:rPr>
        <w:t xml:space="preserve">Synchronregie: </w:t>
      </w:r>
      <w:r w:rsidRPr="0012171C">
        <w:rPr>
          <w:sz w:val="22"/>
          <w:szCs w:val="22"/>
        </w:rPr>
        <w:tab/>
      </w:r>
      <w:r w:rsidRPr="0012171C">
        <w:rPr>
          <w:sz w:val="22"/>
          <w:szCs w:val="22"/>
        </w:rPr>
        <w:t xml:space="preserve">HARUN, HELMUT </w:t>
      </w:r>
    </w:p>
    <w:p w:rsidR="0012171C" w:rsidRPr="0012171C" w:rsidRDefault="0012171C" w:rsidP="0012171C">
      <w:pPr>
        <w:pStyle w:val="Default"/>
        <w:rPr>
          <w:sz w:val="22"/>
          <w:szCs w:val="22"/>
        </w:rPr>
      </w:pPr>
      <w:r w:rsidRPr="0012171C">
        <w:rPr>
          <w:sz w:val="22"/>
          <w:szCs w:val="22"/>
        </w:rPr>
        <w:t xml:space="preserve">Darsteller </w:t>
      </w:r>
      <w:r w:rsidRPr="0012171C">
        <w:rPr>
          <w:sz w:val="22"/>
          <w:szCs w:val="22"/>
        </w:rPr>
        <w:tab/>
      </w:r>
      <w:r w:rsidRPr="0012171C">
        <w:rPr>
          <w:sz w:val="22"/>
          <w:szCs w:val="22"/>
        </w:rPr>
        <w:tab/>
      </w:r>
      <w:r w:rsidRPr="0012171C">
        <w:rPr>
          <w:sz w:val="22"/>
          <w:szCs w:val="22"/>
        </w:rPr>
        <w:t xml:space="preserve">Rolle </w:t>
      </w:r>
    </w:p>
    <w:p w:rsidR="0012171C" w:rsidRPr="0012171C" w:rsidRDefault="0012171C" w:rsidP="0012171C">
      <w:pPr>
        <w:pStyle w:val="Default"/>
        <w:rPr>
          <w:sz w:val="22"/>
          <w:szCs w:val="22"/>
        </w:rPr>
      </w:pPr>
      <w:r w:rsidRPr="0012171C">
        <w:rPr>
          <w:sz w:val="22"/>
          <w:szCs w:val="22"/>
        </w:rPr>
        <w:t xml:space="preserve">Inger Nilsson </w:t>
      </w:r>
      <w:r w:rsidRPr="0012171C">
        <w:rPr>
          <w:sz w:val="22"/>
          <w:szCs w:val="22"/>
        </w:rPr>
        <w:tab/>
      </w:r>
      <w:r w:rsidRPr="0012171C">
        <w:rPr>
          <w:sz w:val="22"/>
          <w:szCs w:val="22"/>
        </w:rPr>
        <w:tab/>
      </w:r>
      <w:r w:rsidRPr="0012171C">
        <w:rPr>
          <w:sz w:val="22"/>
          <w:szCs w:val="22"/>
        </w:rPr>
        <w:t xml:space="preserve">Pippi </w:t>
      </w:r>
    </w:p>
    <w:p w:rsidR="0012171C" w:rsidRPr="0012171C" w:rsidRDefault="0012171C" w:rsidP="0012171C">
      <w:pPr>
        <w:pStyle w:val="Default"/>
        <w:rPr>
          <w:sz w:val="22"/>
          <w:szCs w:val="22"/>
        </w:rPr>
      </w:pPr>
      <w:proofErr w:type="spellStart"/>
      <w:r w:rsidRPr="0012171C">
        <w:rPr>
          <w:sz w:val="22"/>
          <w:szCs w:val="22"/>
        </w:rPr>
        <w:t>Pär</w:t>
      </w:r>
      <w:proofErr w:type="spellEnd"/>
      <w:r w:rsidRPr="0012171C">
        <w:rPr>
          <w:sz w:val="22"/>
          <w:szCs w:val="22"/>
        </w:rPr>
        <w:t xml:space="preserve"> </w:t>
      </w:r>
      <w:proofErr w:type="spellStart"/>
      <w:r w:rsidRPr="0012171C">
        <w:rPr>
          <w:sz w:val="22"/>
          <w:szCs w:val="22"/>
        </w:rPr>
        <w:t>Sundberg</w:t>
      </w:r>
      <w:proofErr w:type="spellEnd"/>
      <w:r w:rsidRPr="0012171C">
        <w:rPr>
          <w:sz w:val="22"/>
          <w:szCs w:val="22"/>
        </w:rPr>
        <w:t xml:space="preserve"> </w:t>
      </w:r>
      <w:r w:rsidRPr="0012171C">
        <w:rPr>
          <w:sz w:val="22"/>
          <w:szCs w:val="22"/>
        </w:rPr>
        <w:tab/>
      </w:r>
      <w:r w:rsidRPr="0012171C">
        <w:rPr>
          <w:sz w:val="22"/>
          <w:szCs w:val="22"/>
        </w:rPr>
        <w:t xml:space="preserve">Tommy </w:t>
      </w:r>
    </w:p>
    <w:p w:rsidR="0012171C" w:rsidRPr="0012171C" w:rsidRDefault="0012171C" w:rsidP="0012171C">
      <w:pPr>
        <w:pStyle w:val="Default"/>
        <w:rPr>
          <w:sz w:val="22"/>
          <w:szCs w:val="22"/>
        </w:rPr>
      </w:pPr>
      <w:r w:rsidRPr="0012171C">
        <w:rPr>
          <w:sz w:val="22"/>
          <w:szCs w:val="22"/>
        </w:rPr>
        <w:t xml:space="preserve">Maria Persson </w:t>
      </w:r>
      <w:r w:rsidRPr="0012171C">
        <w:rPr>
          <w:sz w:val="22"/>
          <w:szCs w:val="22"/>
        </w:rPr>
        <w:tab/>
      </w:r>
      <w:r w:rsidRPr="0012171C">
        <w:rPr>
          <w:sz w:val="22"/>
          <w:szCs w:val="22"/>
        </w:rPr>
        <w:t xml:space="preserve">Annika </w:t>
      </w:r>
    </w:p>
    <w:p w:rsidR="0012171C" w:rsidRPr="0012171C" w:rsidRDefault="0012171C" w:rsidP="0012171C">
      <w:pPr>
        <w:pStyle w:val="Default"/>
        <w:rPr>
          <w:sz w:val="22"/>
          <w:szCs w:val="22"/>
        </w:rPr>
      </w:pPr>
      <w:r w:rsidRPr="0012171C">
        <w:rPr>
          <w:sz w:val="22"/>
          <w:szCs w:val="22"/>
        </w:rPr>
        <w:t xml:space="preserve">Margot </w:t>
      </w:r>
      <w:proofErr w:type="spellStart"/>
      <w:r w:rsidRPr="0012171C">
        <w:rPr>
          <w:sz w:val="22"/>
          <w:szCs w:val="22"/>
        </w:rPr>
        <w:t>Trooger</w:t>
      </w:r>
      <w:proofErr w:type="spellEnd"/>
      <w:r w:rsidRPr="0012171C">
        <w:rPr>
          <w:sz w:val="22"/>
          <w:szCs w:val="22"/>
        </w:rPr>
        <w:t xml:space="preserve"> </w:t>
      </w:r>
      <w:r w:rsidRPr="0012171C">
        <w:rPr>
          <w:sz w:val="22"/>
          <w:szCs w:val="22"/>
        </w:rPr>
        <w:tab/>
      </w:r>
      <w:r w:rsidRPr="0012171C">
        <w:rPr>
          <w:sz w:val="22"/>
          <w:szCs w:val="22"/>
        </w:rPr>
        <w:t xml:space="preserve">Frl. </w:t>
      </w:r>
      <w:proofErr w:type="spellStart"/>
      <w:r w:rsidRPr="0012171C">
        <w:rPr>
          <w:sz w:val="22"/>
          <w:szCs w:val="22"/>
        </w:rPr>
        <w:t>Prysselius</w:t>
      </w:r>
      <w:proofErr w:type="spellEnd"/>
      <w:r w:rsidRPr="0012171C">
        <w:rPr>
          <w:sz w:val="22"/>
          <w:szCs w:val="22"/>
        </w:rPr>
        <w:t xml:space="preserve"> </w:t>
      </w:r>
    </w:p>
    <w:p w:rsidR="0012171C" w:rsidRPr="0012171C" w:rsidRDefault="0012171C" w:rsidP="0012171C">
      <w:pPr>
        <w:pStyle w:val="Default"/>
        <w:rPr>
          <w:sz w:val="22"/>
          <w:szCs w:val="22"/>
        </w:rPr>
      </w:pPr>
      <w:r w:rsidRPr="0012171C">
        <w:rPr>
          <w:sz w:val="22"/>
          <w:szCs w:val="22"/>
        </w:rPr>
        <w:t xml:space="preserve">Hans Clarin </w:t>
      </w:r>
      <w:r w:rsidRPr="0012171C">
        <w:rPr>
          <w:sz w:val="22"/>
          <w:szCs w:val="22"/>
        </w:rPr>
        <w:tab/>
      </w:r>
      <w:r w:rsidRPr="0012171C">
        <w:rPr>
          <w:sz w:val="22"/>
          <w:szCs w:val="22"/>
        </w:rPr>
        <w:tab/>
      </w:r>
      <w:r w:rsidRPr="0012171C">
        <w:rPr>
          <w:sz w:val="22"/>
          <w:szCs w:val="22"/>
        </w:rPr>
        <w:t xml:space="preserve">1. Landstreicher </w:t>
      </w:r>
    </w:p>
    <w:p w:rsidR="0012171C" w:rsidRPr="0012171C" w:rsidRDefault="0012171C" w:rsidP="0012171C">
      <w:pPr>
        <w:pStyle w:val="Default"/>
        <w:rPr>
          <w:sz w:val="22"/>
          <w:szCs w:val="22"/>
        </w:rPr>
      </w:pPr>
      <w:r w:rsidRPr="0012171C">
        <w:rPr>
          <w:sz w:val="22"/>
          <w:szCs w:val="22"/>
        </w:rPr>
        <w:t xml:space="preserve">Paul Esser </w:t>
      </w:r>
      <w:r w:rsidRPr="0012171C">
        <w:rPr>
          <w:sz w:val="22"/>
          <w:szCs w:val="22"/>
        </w:rPr>
        <w:tab/>
      </w:r>
      <w:r w:rsidRPr="0012171C">
        <w:rPr>
          <w:sz w:val="22"/>
          <w:szCs w:val="22"/>
        </w:rPr>
        <w:tab/>
      </w:r>
      <w:r w:rsidRPr="0012171C">
        <w:rPr>
          <w:sz w:val="22"/>
          <w:szCs w:val="22"/>
        </w:rPr>
        <w:t xml:space="preserve">2. Landstreicher </w:t>
      </w:r>
    </w:p>
    <w:p w:rsidR="0012171C" w:rsidRPr="0012171C" w:rsidRDefault="0012171C" w:rsidP="0012171C">
      <w:pPr>
        <w:pStyle w:val="Default"/>
        <w:rPr>
          <w:sz w:val="22"/>
          <w:szCs w:val="22"/>
        </w:rPr>
      </w:pPr>
      <w:proofErr w:type="spellStart"/>
      <w:r w:rsidRPr="0012171C">
        <w:rPr>
          <w:sz w:val="22"/>
          <w:szCs w:val="22"/>
        </w:rPr>
        <w:t>Beppe</w:t>
      </w:r>
      <w:proofErr w:type="spellEnd"/>
      <w:r w:rsidRPr="0012171C">
        <w:rPr>
          <w:sz w:val="22"/>
          <w:szCs w:val="22"/>
        </w:rPr>
        <w:t xml:space="preserve"> </w:t>
      </w:r>
      <w:proofErr w:type="spellStart"/>
      <w:r w:rsidRPr="0012171C">
        <w:rPr>
          <w:sz w:val="22"/>
          <w:szCs w:val="22"/>
        </w:rPr>
        <w:t>Wolgers</w:t>
      </w:r>
      <w:proofErr w:type="spellEnd"/>
      <w:r w:rsidRPr="0012171C">
        <w:rPr>
          <w:sz w:val="22"/>
          <w:szCs w:val="22"/>
        </w:rPr>
        <w:t xml:space="preserve"> </w:t>
      </w:r>
      <w:r w:rsidRPr="0012171C">
        <w:rPr>
          <w:sz w:val="22"/>
          <w:szCs w:val="22"/>
        </w:rPr>
        <w:tab/>
      </w:r>
      <w:r w:rsidRPr="0012171C">
        <w:rPr>
          <w:sz w:val="22"/>
          <w:szCs w:val="22"/>
        </w:rPr>
        <w:t xml:space="preserve">Pippis Vater </w:t>
      </w:r>
    </w:p>
    <w:p w:rsidR="0012171C" w:rsidRPr="0012171C" w:rsidRDefault="0012171C" w:rsidP="0012171C">
      <w:pPr>
        <w:pStyle w:val="Default"/>
        <w:rPr>
          <w:sz w:val="22"/>
          <w:szCs w:val="22"/>
        </w:rPr>
      </w:pPr>
      <w:r w:rsidRPr="0012171C">
        <w:rPr>
          <w:sz w:val="22"/>
          <w:szCs w:val="22"/>
        </w:rPr>
        <w:t xml:space="preserve">Ulf G. </w:t>
      </w:r>
      <w:proofErr w:type="spellStart"/>
      <w:r w:rsidRPr="0012171C">
        <w:rPr>
          <w:sz w:val="22"/>
          <w:szCs w:val="22"/>
        </w:rPr>
        <w:t>Johnsson</w:t>
      </w:r>
      <w:proofErr w:type="spellEnd"/>
      <w:r w:rsidRPr="0012171C">
        <w:rPr>
          <w:sz w:val="22"/>
          <w:szCs w:val="22"/>
        </w:rPr>
        <w:t xml:space="preserve"> </w:t>
      </w:r>
      <w:r w:rsidRPr="0012171C">
        <w:rPr>
          <w:sz w:val="22"/>
          <w:szCs w:val="22"/>
        </w:rPr>
        <w:tab/>
      </w:r>
      <w:r w:rsidRPr="0012171C">
        <w:rPr>
          <w:sz w:val="22"/>
          <w:szCs w:val="22"/>
        </w:rPr>
        <w:t xml:space="preserve">Polizist Kling </w:t>
      </w:r>
    </w:p>
    <w:p w:rsidR="0012171C" w:rsidRPr="0012171C" w:rsidRDefault="0012171C" w:rsidP="0012171C">
      <w:pPr>
        <w:pStyle w:val="Default"/>
        <w:rPr>
          <w:sz w:val="22"/>
          <w:szCs w:val="22"/>
        </w:rPr>
      </w:pPr>
      <w:r w:rsidRPr="0012171C">
        <w:rPr>
          <w:sz w:val="22"/>
          <w:szCs w:val="22"/>
        </w:rPr>
        <w:t xml:space="preserve">Goethe </w:t>
      </w:r>
      <w:proofErr w:type="spellStart"/>
      <w:r w:rsidRPr="0012171C">
        <w:rPr>
          <w:sz w:val="22"/>
          <w:szCs w:val="22"/>
        </w:rPr>
        <w:t>Grefbo</w:t>
      </w:r>
      <w:proofErr w:type="spellEnd"/>
      <w:r w:rsidRPr="0012171C">
        <w:rPr>
          <w:sz w:val="22"/>
          <w:szCs w:val="22"/>
        </w:rPr>
        <w:t xml:space="preserve"> </w:t>
      </w:r>
      <w:r w:rsidRPr="0012171C">
        <w:rPr>
          <w:sz w:val="22"/>
          <w:szCs w:val="22"/>
        </w:rPr>
        <w:tab/>
      </w:r>
      <w:r w:rsidRPr="0012171C">
        <w:rPr>
          <w:sz w:val="22"/>
          <w:szCs w:val="22"/>
        </w:rPr>
        <w:t xml:space="preserve">Polizist Klang </w:t>
      </w:r>
    </w:p>
    <w:p w:rsidR="0012171C" w:rsidRPr="0012171C" w:rsidRDefault="0012171C" w:rsidP="0012171C">
      <w:pPr>
        <w:pStyle w:val="Default"/>
        <w:rPr>
          <w:sz w:val="22"/>
          <w:szCs w:val="22"/>
        </w:rPr>
      </w:pPr>
      <w:r w:rsidRPr="0012171C">
        <w:rPr>
          <w:sz w:val="22"/>
          <w:szCs w:val="22"/>
        </w:rPr>
        <w:t xml:space="preserve">Paul Esser </w:t>
      </w:r>
      <w:r w:rsidRPr="0012171C">
        <w:rPr>
          <w:sz w:val="22"/>
          <w:szCs w:val="22"/>
        </w:rPr>
        <w:tab/>
      </w:r>
      <w:r w:rsidRPr="0012171C">
        <w:rPr>
          <w:sz w:val="22"/>
          <w:szCs w:val="22"/>
        </w:rPr>
        <w:tab/>
      </w:r>
      <w:proofErr w:type="spellStart"/>
      <w:r w:rsidRPr="0012171C">
        <w:rPr>
          <w:sz w:val="22"/>
          <w:szCs w:val="22"/>
        </w:rPr>
        <w:t>Blom</w:t>
      </w:r>
      <w:proofErr w:type="spellEnd"/>
      <w:r w:rsidRPr="0012171C">
        <w:rPr>
          <w:sz w:val="22"/>
          <w:szCs w:val="22"/>
        </w:rPr>
        <w:t xml:space="preserve"> </w:t>
      </w:r>
    </w:p>
    <w:p w:rsidR="0012171C" w:rsidRPr="0012171C" w:rsidRDefault="0012171C" w:rsidP="0012171C">
      <w:pPr>
        <w:pStyle w:val="Default"/>
        <w:rPr>
          <w:sz w:val="22"/>
          <w:szCs w:val="22"/>
        </w:rPr>
      </w:pPr>
      <w:r w:rsidRPr="0012171C">
        <w:rPr>
          <w:sz w:val="22"/>
          <w:szCs w:val="22"/>
        </w:rPr>
        <w:t xml:space="preserve">Hans Clarin </w:t>
      </w:r>
      <w:r w:rsidRPr="0012171C">
        <w:rPr>
          <w:sz w:val="22"/>
          <w:szCs w:val="22"/>
        </w:rPr>
        <w:tab/>
      </w:r>
      <w:r w:rsidRPr="0012171C">
        <w:rPr>
          <w:sz w:val="22"/>
          <w:szCs w:val="22"/>
        </w:rPr>
        <w:tab/>
      </w:r>
      <w:r w:rsidRPr="0012171C">
        <w:rPr>
          <w:sz w:val="22"/>
          <w:szCs w:val="22"/>
        </w:rPr>
        <w:t xml:space="preserve">Donner-Karlsson </w:t>
      </w:r>
    </w:p>
    <w:p w:rsidR="0012171C" w:rsidRPr="0012171C" w:rsidRDefault="0012171C" w:rsidP="0012171C">
      <w:pPr>
        <w:pStyle w:val="Default"/>
        <w:rPr>
          <w:sz w:val="22"/>
          <w:szCs w:val="22"/>
        </w:rPr>
      </w:pPr>
    </w:p>
    <w:p w:rsidR="0012171C" w:rsidRPr="0012171C" w:rsidRDefault="0012171C" w:rsidP="0012171C">
      <w:pPr>
        <w:pStyle w:val="Default"/>
        <w:rPr>
          <w:sz w:val="22"/>
          <w:szCs w:val="22"/>
        </w:rPr>
      </w:pPr>
      <w:r w:rsidRPr="0012171C">
        <w:rPr>
          <w:sz w:val="22"/>
          <w:szCs w:val="22"/>
        </w:rPr>
        <w:t xml:space="preserve">Kurzinhalt: </w:t>
      </w:r>
    </w:p>
    <w:p w:rsidR="0012171C" w:rsidRPr="0012171C" w:rsidRDefault="0012171C" w:rsidP="0012171C">
      <w:pPr>
        <w:pStyle w:val="Default"/>
        <w:rPr>
          <w:sz w:val="22"/>
          <w:szCs w:val="22"/>
        </w:rPr>
      </w:pPr>
      <w:r w:rsidRPr="0012171C">
        <w:rPr>
          <w:sz w:val="22"/>
          <w:szCs w:val="22"/>
        </w:rPr>
        <w:t xml:space="preserve">Eines Tages reitet ein rothaariges, sommersprossiges Mädchen in ein kleines Städtchen ein. Es hat einen Affen bei sich, den es "Herr Nilsson" nennt, und außerdem hat es einen Koffer voller Goldmünzen. Tommy und Annika </w:t>
      </w:r>
      <w:proofErr w:type="spellStart"/>
      <w:r w:rsidRPr="0012171C">
        <w:rPr>
          <w:sz w:val="22"/>
          <w:szCs w:val="22"/>
        </w:rPr>
        <w:t>schliessen</w:t>
      </w:r>
      <w:proofErr w:type="spellEnd"/>
      <w:r w:rsidRPr="0012171C">
        <w:rPr>
          <w:sz w:val="22"/>
          <w:szCs w:val="22"/>
        </w:rPr>
        <w:t xml:space="preserve"> Freundschaft mit Pippi, die ein ganz herrliches, ungebundenes Leben führt. Pippi </w:t>
      </w:r>
      <w:proofErr w:type="spellStart"/>
      <w:r w:rsidRPr="0012171C">
        <w:rPr>
          <w:sz w:val="22"/>
          <w:szCs w:val="22"/>
        </w:rPr>
        <w:t>läßt</w:t>
      </w:r>
      <w:proofErr w:type="spellEnd"/>
      <w:r w:rsidRPr="0012171C">
        <w:rPr>
          <w:sz w:val="22"/>
          <w:szCs w:val="22"/>
        </w:rPr>
        <w:t xml:space="preserve"> sich keineswegs durch die Leiterin des Jugendamtes beirren, die sie in eine Schule stecken will. Auch mit der örtlichen Polizei und den Gaunern hat sie ein leichtes Spiel. </w:t>
      </w:r>
    </w:p>
    <w:p w:rsidR="0012171C" w:rsidRPr="0012171C" w:rsidRDefault="0012171C" w:rsidP="0012171C">
      <w:pPr>
        <w:pStyle w:val="Default"/>
        <w:rPr>
          <w:sz w:val="22"/>
          <w:szCs w:val="22"/>
        </w:rPr>
      </w:pPr>
    </w:p>
    <w:p w:rsidR="0012171C" w:rsidRPr="0012171C" w:rsidRDefault="0012171C" w:rsidP="0012171C">
      <w:pPr>
        <w:pStyle w:val="Default"/>
        <w:rPr>
          <w:sz w:val="22"/>
          <w:szCs w:val="22"/>
        </w:rPr>
      </w:pPr>
      <w:r w:rsidRPr="0012171C">
        <w:rPr>
          <w:sz w:val="22"/>
          <w:szCs w:val="22"/>
        </w:rPr>
        <w:t xml:space="preserve">Langinhalt: </w:t>
      </w:r>
    </w:p>
    <w:p w:rsidR="0012171C" w:rsidRPr="0012171C" w:rsidRDefault="0012171C" w:rsidP="0012171C">
      <w:pPr>
        <w:pStyle w:val="Default"/>
        <w:rPr>
          <w:sz w:val="22"/>
          <w:szCs w:val="22"/>
        </w:rPr>
      </w:pPr>
      <w:r w:rsidRPr="0012171C">
        <w:rPr>
          <w:sz w:val="22"/>
          <w:szCs w:val="22"/>
        </w:rPr>
        <w:t xml:space="preserve">In einer kleinen, idyllisch gelegenen Stadt in Schweden steht ein in kuriosen Farben angestrichenes Haus - die "Villa Kunterbunt" -, das angeblich einem Kapitän, der immer auf Reisen ist, gehört. Doch eines Tages reitet ein rothaariges, </w:t>
      </w:r>
      <w:bookmarkStart w:id="0" w:name="_GoBack"/>
      <w:bookmarkEnd w:id="0"/>
      <w:r w:rsidRPr="0012171C">
        <w:rPr>
          <w:sz w:val="22"/>
          <w:szCs w:val="22"/>
        </w:rPr>
        <w:t xml:space="preserve">sommersprossiges Mädchen mit abstehenden Zöpfen auf einem schwarz-weiß-gepunkteten Pferd in das Städtchen ein und ergreift von dem Haus Besitz. </w:t>
      </w:r>
    </w:p>
    <w:p w:rsidR="0012171C" w:rsidRPr="0012171C" w:rsidRDefault="0012171C" w:rsidP="0012171C">
      <w:pPr>
        <w:pStyle w:val="Default"/>
        <w:rPr>
          <w:sz w:val="22"/>
          <w:szCs w:val="22"/>
        </w:rPr>
      </w:pPr>
      <w:r w:rsidRPr="0012171C">
        <w:rPr>
          <w:sz w:val="22"/>
          <w:szCs w:val="22"/>
        </w:rPr>
        <w:t xml:space="preserve">In der Begleitung des Mädchens, das sich </w:t>
      </w:r>
      <w:proofErr w:type="spellStart"/>
      <w:r w:rsidRPr="0012171C">
        <w:rPr>
          <w:sz w:val="22"/>
          <w:szCs w:val="22"/>
        </w:rPr>
        <w:t>Pippilotta</w:t>
      </w:r>
      <w:proofErr w:type="spellEnd"/>
      <w:r w:rsidRPr="0012171C">
        <w:rPr>
          <w:sz w:val="22"/>
          <w:szCs w:val="22"/>
        </w:rPr>
        <w:t xml:space="preserve"> </w:t>
      </w:r>
      <w:proofErr w:type="spellStart"/>
      <w:r w:rsidRPr="0012171C">
        <w:rPr>
          <w:sz w:val="22"/>
          <w:szCs w:val="22"/>
        </w:rPr>
        <w:t>Rolgardinis</w:t>
      </w:r>
      <w:proofErr w:type="spellEnd"/>
      <w:r w:rsidRPr="0012171C">
        <w:rPr>
          <w:sz w:val="22"/>
          <w:szCs w:val="22"/>
        </w:rPr>
        <w:t xml:space="preserve"> </w:t>
      </w:r>
      <w:proofErr w:type="spellStart"/>
      <w:r w:rsidRPr="0012171C">
        <w:rPr>
          <w:sz w:val="22"/>
          <w:szCs w:val="22"/>
        </w:rPr>
        <w:t>Viktualia</w:t>
      </w:r>
      <w:proofErr w:type="spellEnd"/>
      <w:r w:rsidRPr="0012171C">
        <w:rPr>
          <w:sz w:val="22"/>
          <w:szCs w:val="22"/>
        </w:rPr>
        <w:t xml:space="preserve"> Pfefferminz </w:t>
      </w:r>
      <w:proofErr w:type="spellStart"/>
      <w:r w:rsidRPr="0012171C">
        <w:rPr>
          <w:sz w:val="22"/>
          <w:szCs w:val="22"/>
        </w:rPr>
        <w:t>Efraimstochter</w:t>
      </w:r>
      <w:proofErr w:type="spellEnd"/>
      <w:r w:rsidRPr="0012171C">
        <w:rPr>
          <w:sz w:val="22"/>
          <w:szCs w:val="22"/>
        </w:rPr>
        <w:t xml:space="preserve"> Langstumpf nennt, befindet sich außer dem Pferd noch ein kleiner Affe, den Pippi ehrfürchtig mit "Herr Nilsson" anredet. Schnell schließen Tommy und Annika mit Pippi Freundschaft; sie bewundern das Mädchen mit den </w:t>
      </w:r>
      <w:proofErr w:type="spellStart"/>
      <w:r w:rsidRPr="0012171C">
        <w:rPr>
          <w:sz w:val="22"/>
          <w:szCs w:val="22"/>
        </w:rPr>
        <w:t>Sonmmersprossen</w:t>
      </w:r>
      <w:proofErr w:type="spellEnd"/>
      <w:r w:rsidRPr="0012171C">
        <w:rPr>
          <w:sz w:val="22"/>
          <w:szCs w:val="22"/>
        </w:rPr>
        <w:t xml:space="preserve">, denn Pippi ist kein gewöhnliches Kind. Sie besitzt einen großen Koffer, der viele Goldmünzen enthält, mit denen sie äußerst großzügig umgeht. </w:t>
      </w:r>
    </w:p>
    <w:p w:rsidR="0012171C" w:rsidRPr="0012171C" w:rsidRDefault="0012171C" w:rsidP="0012171C">
      <w:pPr>
        <w:pStyle w:val="Default"/>
        <w:rPr>
          <w:sz w:val="22"/>
          <w:szCs w:val="22"/>
        </w:rPr>
      </w:pPr>
      <w:r w:rsidRPr="0012171C">
        <w:rPr>
          <w:sz w:val="22"/>
          <w:szCs w:val="22"/>
        </w:rPr>
        <w:t xml:space="preserve">So beginnt für die drei Kinder ein herrliches Leben in der "Villa Kunterbunt". Aber zu ihrem Leidwesen bleibt das Glück nicht lange ungestört. Da ist zum Beispiel das Fräulein </w:t>
      </w:r>
      <w:proofErr w:type="spellStart"/>
      <w:r w:rsidRPr="0012171C">
        <w:rPr>
          <w:sz w:val="22"/>
          <w:szCs w:val="22"/>
        </w:rPr>
        <w:t>Prysselius</w:t>
      </w:r>
      <w:proofErr w:type="spellEnd"/>
      <w:r w:rsidRPr="0012171C">
        <w:rPr>
          <w:sz w:val="22"/>
          <w:szCs w:val="22"/>
        </w:rPr>
        <w:t xml:space="preserve">. Sie hat von Pippis freiem Leben gehört und da sie die Leiterin des Jugendamtes ist, will sie unbedingt für "ordentliche" Erziehung des Kindes sorgen. Dafür mobilisiert sie sogar die beiden Dorfpolizisten Kling und Klang. Doch die können Pippi keine Schwierigkeiten machen. </w:t>
      </w:r>
    </w:p>
    <w:p w:rsidR="0012171C" w:rsidRPr="0012171C" w:rsidRDefault="0012171C" w:rsidP="0012171C">
      <w:pPr>
        <w:pStyle w:val="Default"/>
        <w:rPr>
          <w:sz w:val="22"/>
          <w:szCs w:val="22"/>
        </w:rPr>
      </w:pPr>
      <w:r w:rsidRPr="0012171C">
        <w:rPr>
          <w:sz w:val="22"/>
          <w:szCs w:val="22"/>
        </w:rPr>
        <w:lastRenderedPageBreak/>
        <w:t xml:space="preserve">Aber da gibt es noch die beiden Landstreicher Donner-Karlsson und </w:t>
      </w:r>
      <w:proofErr w:type="spellStart"/>
      <w:r w:rsidRPr="0012171C">
        <w:rPr>
          <w:sz w:val="22"/>
          <w:szCs w:val="22"/>
        </w:rPr>
        <w:t>Blom</w:t>
      </w:r>
      <w:proofErr w:type="spellEnd"/>
      <w:r w:rsidRPr="0012171C">
        <w:rPr>
          <w:sz w:val="22"/>
          <w:szCs w:val="22"/>
        </w:rPr>
        <w:t xml:space="preserve">, furchterregende Gestalten, die es auf Pippis Goldkoffer abgesehen haben. Doch da kommen die beiden bei dem starken Mädchen schlecht an. Auf ganz abenteuerliche Weise jagt Pippi den beiden Gaunern Koffer und Gold wieder ab. </w:t>
      </w:r>
    </w:p>
    <w:p w:rsidR="000C6B14" w:rsidRPr="0012171C" w:rsidRDefault="0012171C" w:rsidP="0012171C">
      <w:pPr>
        <w:rPr>
          <w:rFonts w:ascii="Arial" w:hAnsi="Arial" w:cs="Arial"/>
        </w:rPr>
      </w:pPr>
      <w:r w:rsidRPr="0012171C">
        <w:rPr>
          <w:rFonts w:ascii="Arial" w:hAnsi="Arial" w:cs="Arial"/>
        </w:rPr>
        <w:t xml:space="preserve">Eines Tages kehrt Kapitän Langstrumpf, Pippis Vater, aus dem </w:t>
      </w:r>
      <w:proofErr w:type="spellStart"/>
      <w:r w:rsidRPr="0012171C">
        <w:rPr>
          <w:rFonts w:ascii="Arial" w:hAnsi="Arial" w:cs="Arial"/>
        </w:rPr>
        <w:t>Taka-Tuka</w:t>
      </w:r>
      <w:proofErr w:type="spellEnd"/>
      <w:r>
        <w:rPr>
          <w:rFonts w:ascii="Arial" w:hAnsi="Arial" w:cs="Arial"/>
        </w:rPr>
        <w:t xml:space="preserve"> </w:t>
      </w:r>
      <w:r w:rsidRPr="0012171C">
        <w:rPr>
          <w:rFonts w:ascii="Arial" w:hAnsi="Arial" w:cs="Arial"/>
        </w:rPr>
        <w:t xml:space="preserve">Land zurück, um Pippi abzuholen und mit auf Reisen zu nehmen. Pippi packt ihre Sachen zusammen, setzt sich auf ihr stolzes </w:t>
      </w:r>
      <w:proofErr w:type="spellStart"/>
      <w:r w:rsidRPr="0012171C">
        <w:rPr>
          <w:rFonts w:ascii="Arial" w:hAnsi="Arial" w:cs="Arial"/>
        </w:rPr>
        <w:t>Roß</w:t>
      </w:r>
      <w:proofErr w:type="spellEnd"/>
      <w:r w:rsidRPr="0012171C">
        <w:rPr>
          <w:rFonts w:ascii="Arial" w:hAnsi="Arial" w:cs="Arial"/>
        </w:rPr>
        <w:t xml:space="preserve"> und nimmt Herrn Nilsson, das Äffchen, auf die Schulter. Dann geht es an Bord. Aber die Sehnsucht nach Tommy und Annika ist zu groß. Pippi kehrt in die "Villa Kunterbunt" zu ihren beiden kleinen Freunden zurück.</w:t>
      </w:r>
    </w:p>
    <w:sectPr w:rsidR="000C6B14" w:rsidRPr="0012171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1C"/>
    <w:rsid w:val="000C6B14"/>
    <w:rsid w:val="001217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0E419"/>
  <w15:chartTrackingRefBased/>
  <w15:docId w15:val="{780B670E-5AEB-4710-AB16-173F3F4A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2171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Hörnlein</dc:creator>
  <cp:keywords/>
  <dc:description/>
  <cp:lastModifiedBy>Ruth Hörnlein</cp:lastModifiedBy>
  <cp:revision>1</cp:revision>
  <dcterms:created xsi:type="dcterms:W3CDTF">2020-10-13T08:46:00Z</dcterms:created>
  <dcterms:modified xsi:type="dcterms:W3CDTF">2020-10-13T08:51:00Z</dcterms:modified>
</cp:coreProperties>
</file>