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68C2" w:rsidRPr="00871CCD" w:rsidRDefault="00677331" w:rsidP="004D5FFF">
      <w:pPr>
        <w:spacing w:after="0"/>
        <w:jc w:val="center"/>
        <w:rPr>
          <w:b/>
          <w:sz w:val="52"/>
        </w:rPr>
      </w:pPr>
      <w:r w:rsidRPr="00871CCD">
        <w:rPr>
          <w:b/>
          <w:sz w:val="52"/>
        </w:rPr>
        <w:t>PRESSEHEFT</w:t>
      </w:r>
    </w:p>
    <w:p w:rsidR="00677331" w:rsidRPr="00871CCD" w:rsidRDefault="000F34BD" w:rsidP="002472F2">
      <w:pPr>
        <w:spacing w:after="0"/>
        <w:jc w:val="center"/>
        <w:rPr>
          <w:b/>
          <w:sz w:val="52"/>
        </w:rPr>
      </w:pPr>
      <w:r>
        <w:rPr>
          <w:b/>
          <w:noProof/>
          <w:sz w:val="52"/>
          <w:lang w:eastAsia="de-DE"/>
        </w:rPr>
        <w:drawing>
          <wp:inline distT="0" distB="0" distL="0" distR="0">
            <wp:extent cx="3657600" cy="5176723"/>
            <wp:effectExtent l="19050" t="0" r="0" b="0"/>
            <wp:docPr id="5" name="Grafik 4" descr="Poster Sunset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 Sunset small.jpg"/>
                    <pic:cNvPicPr/>
                  </pic:nvPicPr>
                  <pic:blipFill>
                    <a:blip r:embed="rId7" cstate="print"/>
                    <a:stretch>
                      <a:fillRect/>
                    </a:stretch>
                  </pic:blipFill>
                  <pic:spPr>
                    <a:xfrm>
                      <a:off x="0" y="0"/>
                      <a:ext cx="3657600" cy="5176723"/>
                    </a:xfrm>
                    <a:prstGeom prst="rect">
                      <a:avLst/>
                    </a:prstGeom>
                  </pic:spPr>
                </pic:pic>
              </a:graphicData>
            </a:graphic>
          </wp:inline>
        </w:drawing>
      </w:r>
    </w:p>
    <w:p w:rsidR="00AB5E2A" w:rsidRDefault="00677331" w:rsidP="002472F2">
      <w:pPr>
        <w:spacing w:after="0"/>
        <w:jc w:val="center"/>
        <w:rPr>
          <w:b/>
          <w:sz w:val="32"/>
        </w:rPr>
      </w:pPr>
      <w:r w:rsidRPr="00871CCD">
        <w:rPr>
          <w:b/>
          <w:sz w:val="32"/>
        </w:rPr>
        <w:t>Der neue Film von Oscar</w:t>
      </w:r>
      <w:r w:rsidR="004D25C5">
        <w:rPr>
          <w:rFonts w:cstheme="minorHAnsi"/>
          <w:b/>
          <w:sz w:val="32"/>
        </w:rPr>
        <w:t>®</w:t>
      </w:r>
      <w:r w:rsidRPr="00871CCD">
        <w:rPr>
          <w:b/>
          <w:sz w:val="32"/>
        </w:rPr>
        <w:t xml:space="preserve">-Preisträger </w:t>
      </w:r>
      <w:r w:rsidR="00B80A16" w:rsidRPr="00871CCD">
        <w:rPr>
          <w:b/>
          <w:sz w:val="32"/>
        </w:rPr>
        <w:t>László Nemes</w:t>
      </w:r>
    </w:p>
    <w:p w:rsidR="00AB5E2A" w:rsidRDefault="00677331" w:rsidP="002472F2">
      <w:pPr>
        <w:spacing w:after="0"/>
        <w:jc w:val="center"/>
        <w:rPr>
          <w:b/>
          <w:sz w:val="32"/>
        </w:rPr>
      </w:pPr>
      <w:r w:rsidRPr="00871CCD">
        <w:rPr>
          <w:b/>
          <w:sz w:val="32"/>
        </w:rPr>
        <w:t>(</w:t>
      </w:r>
      <w:r w:rsidR="00311A05">
        <w:rPr>
          <w:b/>
          <w:sz w:val="32"/>
        </w:rPr>
        <w:t>„</w:t>
      </w:r>
      <w:r w:rsidRPr="00871CCD">
        <w:rPr>
          <w:b/>
          <w:sz w:val="32"/>
        </w:rPr>
        <w:t xml:space="preserve">Bester </w:t>
      </w:r>
      <w:r w:rsidR="00311A05">
        <w:rPr>
          <w:b/>
          <w:sz w:val="32"/>
        </w:rPr>
        <w:t>f</w:t>
      </w:r>
      <w:r w:rsidRPr="00871CCD">
        <w:rPr>
          <w:b/>
          <w:sz w:val="32"/>
        </w:rPr>
        <w:t>remdsprachiger Film</w:t>
      </w:r>
      <w:r w:rsidR="00311A05">
        <w:rPr>
          <w:b/>
          <w:sz w:val="32"/>
        </w:rPr>
        <w:t>“</w:t>
      </w:r>
      <w:r w:rsidR="00AB5E2A">
        <w:rPr>
          <w:b/>
          <w:sz w:val="32"/>
        </w:rPr>
        <w:t xml:space="preserve"> für SON OF SAUL)</w:t>
      </w:r>
    </w:p>
    <w:p w:rsidR="00677331" w:rsidRDefault="004E31CC" w:rsidP="002472F2">
      <w:pPr>
        <w:spacing w:after="0"/>
        <w:jc w:val="center"/>
        <w:rPr>
          <w:b/>
          <w:sz w:val="32"/>
        </w:rPr>
      </w:pPr>
      <w:r>
        <w:rPr>
          <w:b/>
          <w:sz w:val="32"/>
        </w:rPr>
        <w:t xml:space="preserve">Kinostart: </w:t>
      </w:r>
      <w:r w:rsidR="00B660AB">
        <w:rPr>
          <w:b/>
          <w:sz w:val="32"/>
        </w:rPr>
        <w:t>13.06.</w:t>
      </w:r>
      <w:r>
        <w:rPr>
          <w:b/>
          <w:sz w:val="32"/>
        </w:rPr>
        <w:t>2019</w:t>
      </w:r>
    </w:p>
    <w:p w:rsidR="004D25C5" w:rsidRDefault="004D25C5" w:rsidP="002472F2">
      <w:pPr>
        <w:spacing w:after="0"/>
        <w:jc w:val="center"/>
        <w:rPr>
          <w:b/>
          <w:sz w:val="32"/>
        </w:rPr>
      </w:pPr>
    </w:p>
    <w:p w:rsidR="002472F2" w:rsidRDefault="002472F2" w:rsidP="002472F2">
      <w:pPr>
        <w:spacing w:after="0"/>
        <w:rPr>
          <w:b/>
        </w:rPr>
      </w:pPr>
      <w:r>
        <w:rPr>
          <w:b/>
        </w:rPr>
        <w:t>Verleih:</w:t>
      </w:r>
      <w:r>
        <w:rPr>
          <w:b/>
        </w:rPr>
        <w:tab/>
      </w:r>
      <w:r>
        <w:rPr>
          <w:b/>
        </w:rPr>
        <w:tab/>
      </w:r>
      <w:r>
        <w:rPr>
          <w:b/>
        </w:rPr>
        <w:tab/>
      </w:r>
      <w:r>
        <w:rPr>
          <w:b/>
        </w:rPr>
        <w:tab/>
      </w:r>
      <w:r>
        <w:rPr>
          <w:b/>
        </w:rPr>
        <w:tab/>
      </w:r>
      <w:r>
        <w:rPr>
          <w:b/>
        </w:rPr>
        <w:tab/>
      </w:r>
      <w:r>
        <w:rPr>
          <w:b/>
        </w:rPr>
        <w:tab/>
        <w:t>Pressekontakt:</w:t>
      </w:r>
    </w:p>
    <w:p w:rsidR="004D25C5" w:rsidRPr="00E65F3D" w:rsidRDefault="004D25C5" w:rsidP="002472F2">
      <w:pPr>
        <w:spacing w:after="0"/>
      </w:pPr>
      <w:proofErr w:type="spellStart"/>
      <w:r w:rsidRPr="00B660AB">
        <w:t>MFA+FilmDistribution</w:t>
      </w:r>
      <w:proofErr w:type="spellEnd"/>
      <w:r w:rsidR="001637DC" w:rsidRPr="00B660AB">
        <w:t xml:space="preserve"> </w:t>
      </w:r>
      <w:proofErr w:type="spellStart"/>
      <w:r w:rsidR="001637DC" w:rsidRPr="00B660AB">
        <w:t>e.K</w:t>
      </w:r>
      <w:proofErr w:type="spellEnd"/>
      <w:r w:rsidR="001637DC" w:rsidRPr="00B660AB">
        <w:t>.</w:t>
      </w:r>
      <w:r w:rsidRPr="00B660AB">
        <w:tab/>
      </w:r>
      <w:r w:rsidRPr="00B660AB">
        <w:tab/>
      </w:r>
      <w:r w:rsidRPr="00B660AB">
        <w:tab/>
      </w:r>
      <w:r w:rsidRPr="00B660AB">
        <w:tab/>
      </w:r>
      <w:r w:rsidRPr="00B660AB">
        <w:tab/>
      </w:r>
      <w:proofErr w:type="spellStart"/>
      <w:r w:rsidRPr="00B660AB">
        <w:t>ana</w:t>
      </w:r>
      <w:proofErr w:type="spellEnd"/>
      <w:r w:rsidRPr="00B660AB">
        <w:t xml:space="preserve"> </w:t>
      </w:r>
      <w:proofErr w:type="spellStart"/>
      <w:r w:rsidRPr="00B660AB">
        <w:t>radica</w:t>
      </w:r>
      <w:proofErr w:type="spellEnd"/>
      <w:r w:rsidRPr="00B660AB">
        <w:t xml:space="preserve">! </w:t>
      </w:r>
      <w:r w:rsidRPr="00E65F3D">
        <w:t>Presse Organisation</w:t>
      </w:r>
    </w:p>
    <w:p w:rsidR="004D25C5" w:rsidRDefault="004D25C5" w:rsidP="002472F2">
      <w:pPr>
        <w:spacing w:after="0"/>
      </w:pPr>
      <w:r>
        <w:t>Bismarckplatz 9</w:t>
      </w:r>
      <w:r>
        <w:tab/>
      </w:r>
      <w:r w:rsidRPr="004D25C5">
        <w:tab/>
      </w:r>
      <w:r w:rsidRPr="004D25C5">
        <w:tab/>
      </w:r>
      <w:r w:rsidRPr="004D25C5">
        <w:tab/>
      </w:r>
      <w:r w:rsidRPr="004D25C5">
        <w:tab/>
      </w:r>
      <w:r w:rsidRPr="004D25C5">
        <w:tab/>
      </w:r>
      <w:r w:rsidRPr="004D25C5">
        <w:tab/>
        <w:t xml:space="preserve">Herzog-Wilhelm-Str. </w:t>
      </w:r>
      <w:r>
        <w:t>27</w:t>
      </w:r>
    </w:p>
    <w:p w:rsidR="004D25C5" w:rsidRDefault="004D25C5" w:rsidP="002472F2">
      <w:pPr>
        <w:spacing w:after="0"/>
      </w:pPr>
      <w:r>
        <w:t>93047 Regensburg</w:t>
      </w:r>
      <w:r>
        <w:tab/>
      </w:r>
      <w:r>
        <w:tab/>
      </w:r>
      <w:r>
        <w:tab/>
      </w:r>
      <w:r>
        <w:tab/>
      </w:r>
      <w:r>
        <w:tab/>
      </w:r>
      <w:r>
        <w:tab/>
        <w:t>80331 München</w:t>
      </w:r>
    </w:p>
    <w:p w:rsidR="004D25C5" w:rsidRPr="00E65F3D" w:rsidRDefault="004D25C5" w:rsidP="002472F2">
      <w:pPr>
        <w:spacing w:after="0"/>
      </w:pPr>
      <w:r w:rsidRPr="00E65F3D">
        <w:t>Tel. 0941-5862462</w:t>
      </w:r>
      <w:r w:rsidRPr="00E65F3D">
        <w:tab/>
      </w:r>
      <w:r w:rsidRPr="00E65F3D">
        <w:tab/>
      </w:r>
      <w:r w:rsidRPr="00E65F3D">
        <w:tab/>
      </w:r>
      <w:r w:rsidRPr="00E65F3D">
        <w:tab/>
      </w:r>
      <w:r w:rsidRPr="00E65F3D">
        <w:tab/>
      </w:r>
      <w:r w:rsidRPr="00E65F3D">
        <w:tab/>
        <w:t>Tel. 089-2366120</w:t>
      </w:r>
    </w:p>
    <w:p w:rsidR="004D25C5" w:rsidRPr="00E65F3D" w:rsidRDefault="00066C74" w:rsidP="002472F2">
      <w:pPr>
        <w:spacing w:after="0"/>
      </w:pPr>
      <w:hyperlink r:id="rId8" w:history="1">
        <w:r w:rsidR="004D25C5" w:rsidRPr="00E65F3D">
          <w:rPr>
            <w:rStyle w:val="Hyperlink"/>
          </w:rPr>
          <w:t>info@mfa-film.de</w:t>
        </w:r>
      </w:hyperlink>
      <w:r w:rsidR="004D25C5" w:rsidRPr="00E65F3D">
        <w:tab/>
      </w:r>
      <w:r w:rsidR="004D25C5" w:rsidRPr="00E65F3D">
        <w:tab/>
      </w:r>
      <w:r w:rsidR="004D25C5" w:rsidRPr="00E65F3D">
        <w:tab/>
      </w:r>
      <w:r w:rsidR="004D25C5" w:rsidRPr="00E65F3D">
        <w:tab/>
      </w:r>
      <w:r w:rsidR="004D25C5" w:rsidRPr="00E65F3D">
        <w:tab/>
      </w:r>
      <w:r w:rsidR="004D25C5" w:rsidRPr="00E65F3D">
        <w:tab/>
      </w:r>
      <w:hyperlink r:id="rId9" w:history="1">
        <w:r w:rsidR="004D25C5" w:rsidRPr="00E65F3D">
          <w:rPr>
            <w:rStyle w:val="Hyperlink"/>
          </w:rPr>
          <w:t>kontakt@ana-radica-presse.com</w:t>
        </w:r>
      </w:hyperlink>
    </w:p>
    <w:p w:rsidR="004D25C5" w:rsidRPr="00E65F3D" w:rsidRDefault="004D25C5" w:rsidP="002472F2">
      <w:pPr>
        <w:spacing w:after="0"/>
      </w:pPr>
    </w:p>
    <w:p w:rsidR="004D25C5" w:rsidRPr="00223F52" w:rsidRDefault="004D25C5" w:rsidP="002472F2">
      <w:pPr>
        <w:spacing w:after="0"/>
        <w:rPr>
          <w:lang w:val="en-GB"/>
        </w:rPr>
      </w:pPr>
      <w:proofErr w:type="spellStart"/>
      <w:r w:rsidRPr="00223F52">
        <w:rPr>
          <w:b/>
          <w:lang w:val="en-GB"/>
        </w:rPr>
        <w:t>Pressematerial</w:t>
      </w:r>
      <w:proofErr w:type="spellEnd"/>
      <w:r w:rsidRPr="00223F52">
        <w:rPr>
          <w:b/>
          <w:lang w:val="en-GB"/>
        </w:rPr>
        <w:t>:</w:t>
      </w:r>
      <w:r w:rsidRPr="00223F52">
        <w:rPr>
          <w:lang w:val="en-GB"/>
        </w:rPr>
        <w:t xml:space="preserve"> </w:t>
      </w:r>
      <w:hyperlink r:id="rId10" w:history="1">
        <w:r w:rsidR="00223F52" w:rsidRPr="00E138F1">
          <w:rPr>
            <w:rStyle w:val="Hyperlink"/>
            <w:lang w:val="en-GB"/>
          </w:rPr>
          <w:t>https://www.mfa-film.de/kino/id/sunset/</w:t>
        </w:r>
      </w:hyperlink>
      <w:r w:rsidRPr="00223F52">
        <w:rPr>
          <w:lang w:val="en-GB"/>
        </w:rPr>
        <w:tab/>
      </w:r>
      <w:r w:rsidRPr="00223F52">
        <w:rPr>
          <w:lang w:val="en-GB"/>
        </w:rPr>
        <w:tab/>
      </w:r>
      <w:r w:rsidRPr="00223F52">
        <w:rPr>
          <w:lang w:val="en-GB"/>
        </w:rPr>
        <w:tab/>
      </w:r>
      <w:r w:rsidRPr="00223F52">
        <w:rPr>
          <w:lang w:val="en-GB"/>
        </w:rPr>
        <w:tab/>
      </w:r>
    </w:p>
    <w:p w:rsidR="004D25C5" w:rsidRPr="004D25C5" w:rsidRDefault="004D5FFF" w:rsidP="004D5FFF">
      <w:pPr>
        <w:rPr>
          <w:b/>
          <w:sz w:val="28"/>
          <w:szCs w:val="28"/>
        </w:rPr>
      </w:pPr>
      <w:r w:rsidRPr="00B660AB">
        <w:rPr>
          <w:b/>
          <w:sz w:val="28"/>
          <w:szCs w:val="28"/>
        </w:rPr>
        <w:br w:type="page"/>
      </w:r>
      <w:r w:rsidR="004D25C5" w:rsidRPr="004D25C5">
        <w:rPr>
          <w:b/>
          <w:sz w:val="28"/>
          <w:szCs w:val="28"/>
        </w:rPr>
        <w:lastRenderedPageBreak/>
        <w:t>KURZINHALT</w:t>
      </w:r>
    </w:p>
    <w:p w:rsidR="00DD3AC2" w:rsidRDefault="00DD3AC2" w:rsidP="004D25C5">
      <w:pPr>
        <w:spacing w:after="0"/>
        <w:jc w:val="both"/>
      </w:pPr>
    </w:p>
    <w:p w:rsidR="00287A29" w:rsidRDefault="00876968" w:rsidP="004D25C5">
      <w:pPr>
        <w:spacing w:after="0"/>
        <w:jc w:val="both"/>
      </w:pPr>
      <w:r>
        <w:rPr>
          <w:noProof/>
          <w:lang w:eastAsia="de-DE"/>
        </w:rPr>
        <w:drawing>
          <wp:anchor distT="0" distB="0" distL="114300" distR="114300" simplePos="0" relativeHeight="251659264" behindDoc="1" locked="0" layoutInCell="1" allowOverlap="1">
            <wp:simplePos x="0" y="0"/>
            <wp:positionH relativeFrom="column">
              <wp:posOffset>2824480</wp:posOffset>
            </wp:positionH>
            <wp:positionV relativeFrom="paragraph">
              <wp:posOffset>26035</wp:posOffset>
            </wp:positionV>
            <wp:extent cx="2981325" cy="2200275"/>
            <wp:effectExtent l="19050" t="0" r="9525" b="0"/>
            <wp:wrapTight wrapText="bothSides">
              <wp:wrapPolygon edited="0">
                <wp:start x="-138" y="0"/>
                <wp:lineTo x="-138" y="21506"/>
                <wp:lineTo x="21669" y="21506"/>
                <wp:lineTo x="21669" y="0"/>
                <wp:lineTo x="-138" y="0"/>
              </wp:wrapPolygon>
            </wp:wrapTight>
            <wp:docPr id="2" name="Grafik 1" descr="Sunset_laszlo-nemes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set_laszlo-nemes_4.jpg"/>
                    <pic:cNvPicPr/>
                  </pic:nvPicPr>
                  <pic:blipFill>
                    <a:blip r:embed="rId11" cstate="print"/>
                    <a:srcRect l="34876" b="11001"/>
                    <a:stretch>
                      <a:fillRect/>
                    </a:stretch>
                  </pic:blipFill>
                  <pic:spPr>
                    <a:xfrm>
                      <a:off x="0" y="0"/>
                      <a:ext cx="2981325" cy="2200275"/>
                    </a:xfrm>
                    <a:prstGeom prst="rect">
                      <a:avLst/>
                    </a:prstGeom>
                  </pic:spPr>
                </pic:pic>
              </a:graphicData>
            </a:graphic>
          </wp:anchor>
        </w:drawing>
      </w:r>
      <w:r w:rsidR="00287A29" w:rsidRPr="00871CCD">
        <w:t xml:space="preserve">Das Hutmachergeschäft Leiter ist nicht nur bekannt für seine außergewöhnlichen Kreationen, sondern auch ein Ort großer Träume. Zumindest für die junge Iris Leiter, die 1913 nach Budapest kommt, um in dem Laden als Hutmacherin anzufangen, </w:t>
      </w:r>
      <w:r w:rsidR="006C3717">
        <w:t>der</w:t>
      </w:r>
      <w:r w:rsidR="00931ABD">
        <w:t xml:space="preserve"> einst ihren Eltern gehörte und </w:t>
      </w:r>
      <w:r w:rsidR="00287A29" w:rsidRPr="00871CCD">
        <w:t xml:space="preserve">in dem </w:t>
      </w:r>
      <w:r w:rsidR="00931ABD">
        <w:t>sie ihr</w:t>
      </w:r>
      <w:r w:rsidR="00287A29" w:rsidRPr="00871CCD">
        <w:t xml:space="preserve"> Leben verloren. Der jetzige Inhaber Oskar Brill weist jedoch die junge Frau ab. Aber Iris hat nicht vor, Budapest zu verlassen.  Beharrlich macht sie sich auf die Suche nach ihrer Vergangenheit. Dabei kommt sie einem Geheimnis auf die Spur, das sie nicht nur zu einem gewissen Kalman Leiter</w:t>
      </w:r>
      <w:r w:rsidR="00843874">
        <w:t>,</w:t>
      </w:r>
      <w:r w:rsidR="00287A29" w:rsidRPr="00871CCD">
        <w:t xml:space="preserve"> sondern auch bis in die höchsten Kreise der österreich</w:t>
      </w:r>
      <w:r w:rsidR="001637DC">
        <w:t>isch</w:t>
      </w:r>
      <w:r w:rsidR="00287A29" w:rsidRPr="00871CCD">
        <w:t xml:space="preserve">-ungarischen Gesellschaft führt. </w:t>
      </w:r>
    </w:p>
    <w:p w:rsidR="002472F2" w:rsidRPr="00C90320" w:rsidRDefault="002472F2" w:rsidP="004D25C5">
      <w:pPr>
        <w:spacing w:after="0"/>
        <w:jc w:val="both"/>
        <w:rPr>
          <w:b/>
        </w:rPr>
      </w:pPr>
    </w:p>
    <w:p w:rsidR="00287A29" w:rsidRDefault="00287A29" w:rsidP="004D25C5">
      <w:pPr>
        <w:spacing w:after="0"/>
        <w:jc w:val="both"/>
      </w:pPr>
      <w:r w:rsidRPr="00871CCD">
        <w:t xml:space="preserve">Regisseur László Nemes gelingt nach seinem mit dem Oscar® für den </w:t>
      </w:r>
      <w:r w:rsidR="00311A05">
        <w:t>„Besten f</w:t>
      </w:r>
      <w:r w:rsidRPr="00871CCD">
        <w:t>remdsprachigen Film</w:t>
      </w:r>
      <w:r w:rsidR="00311A05">
        <w:t>“</w:t>
      </w:r>
      <w:r w:rsidRPr="00871CCD">
        <w:t xml:space="preserve"> ausgezeichneten SON OF SAUL erneut eine präzise Schilderung einer Zivilisation am Abgrund. In fein komponierten Bilde</w:t>
      </w:r>
      <w:r w:rsidR="004D25C5">
        <w:t>rn und mit einem virtuosen Gespür</w:t>
      </w:r>
      <w:r w:rsidRPr="00871CCD">
        <w:t xml:space="preserve"> für die flirrend-dekadente Atmosphäre vor dem </w:t>
      </w:r>
      <w:r w:rsidR="00541BEB">
        <w:t xml:space="preserve">Ersten </w:t>
      </w:r>
      <w:r w:rsidRPr="00871CCD">
        <w:t xml:space="preserve">Weltkrieg schildert Nemes die Geschichte seiner jungen Heldin.  </w:t>
      </w:r>
    </w:p>
    <w:p w:rsidR="002472F2" w:rsidRPr="00871CCD" w:rsidRDefault="002472F2" w:rsidP="004D25C5">
      <w:pPr>
        <w:spacing w:after="0"/>
        <w:jc w:val="both"/>
      </w:pPr>
    </w:p>
    <w:p w:rsidR="00287A29" w:rsidRDefault="00843874" w:rsidP="00E65F3D">
      <w:pPr>
        <w:spacing w:after="0"/>
      </w:pPr>
      <w:r>
        <w:t>SUNSET war Ungarns Beitrag für den</w:t>
      </w:r>
      <w:r w:rsidR="00915878">
        <w:t xml:space="preserve"> Oscar</w:t>
      </w:r>
      <w:r>
        <w:rPr>
          <w:rFonts w:cstheme="minorHAnsi"/>
        </w:rPr>
        <w:t>®</w:t>
      </w:r>
      <w:r>
        <w:rPr>
          <w:vertAlign w:val="superscript"/>
        </w:rPr>
        <w:t xml:space="preserve"> </w:t>
      </w:r>
      <w:r>
        <w:t>2019 und</w:t>
      </w:r>
      <w:r w:rsidR="00915878">
        <w:t xml:space="preserve"> </w:t>
      </w:r>
      <w:r>
        <w:t xml:space="preserve">trat somit </w:t>
      </w:r>
      <w:r w:rsidR="00915878">
        <w:t xml:space="preserve">in die Fußstapfen von Nemes' Spielfilmdebüt SON OF SAUL. Bei seiner Premiere im Wettbewerb der 75. Internationalen Filmfestspiele Venedig wurde SUNSET bereits mit dem renommierten FIPRESCI-Preis ausgezeichnet. Außerdem wurde Nemes‘ zweiter </w:t>
      </w:r>
      <w:proofErr w:type="spellStart"/>
      <w:r w:rsidR="00915878">
        <w:t>Langfilm</w:t>
      </w:r>
      <w:proofErr w:type="spellEnd"/>
      <w:r w:rsidR="00915878">
        <w:t xml:space="preserve"> beim Toronto International Film Festival als "Special </w:t>
      </w:r>
      <w:proofErr w:type="spellStart"/>
      <w:r w:rsidR="00915878">
        <w:t>Presentation</w:t>
      </w:r>
      <w:proofErr w:type="spellEnd"/>
      <w:r w:rsidR="00915878">
        <w:t>" gezeigt.</w:t>
      </w:r>
    </w:p>
    <w:p w:rsidR="00915878" w:rsidRDefault="00915878" w:rsidP="00E65F3D">
      <w:pPr>
        <w:spacing w:after="0"/>
      </w:pPr>
    </w:p>
    <w:p w:rsidR="00DD3AC2" w:rsidRPr="00C90320" w:rsidRDefault="00DD3AC2" w:rsidP="00E65F3D">
      <w:pPr>
        <w:spacing w:after="0"/>
      </w:pPr>
    </w:p>
    <w:p w:rsidR="00287A29" w:rsidRPr="00915878" w:rsidRDefault="00287A29" w:rsidP="00E65F3D">
      <w:pPr>
        <w:spacing w:after="0"/>
      </w:pPr>
    </w:p>
    <w:p w:rsidR="00287A29" w:rsidRPr="00871CCD" w:rsidRDefault="00287A29" w:rsidP="00E65F3D">
      <w:pPr>
        <w:spacing w:after="0"/>
        <w:rPr>
          <w:b/>
          <w:sz w:val="28"/>
        </w:rPr>
      </w:pPr>
      <w:r w:rsidRPr="00871CCD">
        <w:rPr>
          <w:b/>
          <w:sz w:val="28"/>
        </w:rPr>
        <w:t xml:space="preserve">TECHNISCHE DATEN </w:t>
      </w:r>
    </w:p>
    <w:p w:rsidR="00DD3AC2" w:rsidRDefault="00DD3AC2" w:rsidP="00E65F3D">
      <w:pPr>
        <w:pStyle w:val="StandardWeb"/>
        <w:spacing w:before="0" w:beforeAutospacing="0" w:after="0" w:afterAutospacing="0" w:line="276" w:lineRule="auto"/>
        <w:rPr>
          <w:rFonts w:asciiTheme="minorHAnsi" w:hAnsiTheme="minorHAnsi"/>
          <w:color w:val="000000"/>
          <w:sz w:val="22"/>
          <w:szCs w:val="22"/>
        </w:rPr>
      </w:pPr>
    </w:p>
    <w:p w:rsidR="00287A29" w:rsidRPr="00871CCD" w:rsidRDefault="00287A29" w:rsidP="00E65F3D">
      <w:pPr>
        <w:pStyle w:val="StandardWeb"/>
        <w:spacing w:before="0" w:beforeAutospacing="0" w:after="0" w:afterAutospacing="0" w:line="276" w:lineRule="auto"/>
        <w:rPr>
          <w:rFonts w:asciiTheme="minorHAnsi" w:hAnsiTheme="minorHAnsi"/>
          <w:b/>
          <w:color w:val="C00000"/>
          <w:sz w:val="28"/>
          <w:szCs w:val="18"/>
        </w:rPr>
      </w:pPr>
      <w:r w:rsidRPr="00871CCD">
        <w:rPr>
          <w:rFonts w:asciiTheme="minorHAnsi" w:hAnsiTheme="minorHAnsi"/>
          <w:color w:val="000000"/>
          <w:sz w:val="22"/>
          <w:szCs w:val="22"/>
        </w:rPr>
        <w:t xml:space="preserve">Regie: </w:t>
      </w:r>
      <w:r w:rsidRPr="00871CCD">
        <w:rPr>
          <w:rFonts w:asciiTheme="minorHAnsi" w:hAnsiTheme="minorHAnsi"/>
          <w:color w:val="000000"/>
          <w:sz w:val="22"/>
          <w:szCs w:val="22"/>
        </w:rPr>
        <w:tab/>
      </w:r>
      <w:r w:rsidRPr="00871CCD">
        <w:rPr>
          <w:rFonts w:asciiTheme="minorHAnsi" w:hAnsiTheme="minorHAnsi"/>
          <w:color w:val="000000"/>
          <w:sz w:val="22"/>
          <w:szCs w:val="22"/>
        </w:rPr>
        <w:tab/>
      </w:r>
      <w:r w:rsidRPr="00871CCD">
        <w:rPr>
          <w:rFonts w:asciiTheme="minorHAnsi" w:hAnsiTheme="minorHAnsi"/>
          <w:color w:val="000000"/>
          <w:sz w:val="22"/>
          <w:szCs w:val="22"/>
        </w:rPr>
        <w:tab/>
      </w:r>
      <w:r w:rsidR="00D17849" w:rsidRPr="00871CCD">
        <w:rPr>
          <w:rFonts w:asciiTheme="minorHAnsi" w:hAnsiTheme="minorHAnsi"/>
          <w:color w:val="000000"/>
          <w:sz w:val="22"/>
          <w:szCs w:val="22"/>
        </w:rPr>
        <w:t>László Nemes</w:t>
      </w:r>
      <w:r w:rsidRPr="00871CCD">
        <w:rPr>
          <w:rFonts w:asciiTheme="minorHAnsi" w:hAnsiTheme="minorHAnsi"/>
          <w:color w:val="000000"/>
          <w:sz w:val="22"/>
          <w:szCs w:val="22"/>
        </w:rPr>
        <w:t xml:space="preserve"> </w:t>
      </w:r>
      <w:r w:rsidRPr="00871CCD">
        <w:rPr>
          <w:rFonts w:asciiTheme="minorHAnsi" w:hAnsiTheme="minorHAnsi"/>
          <w:color w:val="000000"/>
          <w:sz w:val="22"/>
          <w:szCs w:val="22"/>
        </w:rPr>
        <w:br/>
        <w:t xml:space="preserve">Mit: </w:t>
      </w:r>
      <w:r w:rsidRPr="00871CCD">
        <w:rPr>
          <w:rFonts w:asciiTheme="minorHAnsi" w:hAnsiTheme="minorHAnsi"/>
          <w:color w:val="000000"/>
          <w:sz w:val="22"/>
          <w:szCs w:val="22"/>
        </w:rPr>
        <w:tab/>
      </w:r>
      <w:r w:rsidRPr="00871CCD">
        <w:rPr>
          <w:rFonts w:asciiTheme="minorHAnsi" w:hAnsiTheme="minorHAnsi"/>
          <w:color w:val="000000"/>
          <w:sz w:val="22"/>
          <w:szCs w:val="22"/>
        </w:rPr>
        <w:tab/>
      </w:r>
      <w:r w:rsidRPr="00871CCD">
        <w:rPr>
          <w:rFonts w:asciiTheme="minorHAnsi" w:hAnsiTheme="minorHAnsi"/>
          <w:color w:val="000000"/>
          <w:sz w:val="22"/>
          <w:szCs w:val="22"/>
        </w:rPr>
        <w:tab/>
        <w:t xml:space="preserve">Juli </w:t>
      </w:r>
      <w:proofErr w:type="spellStart"/>
      <w:r w:rsidRPr="00871CCD">
        <w:rPr>
          <w:rFonts w:asciiTheme="minorHAnsi" w:hAnsiTheme="minorHAnsi"/>
          <w:color w:val="000000"/>
          <w:sz w:val="22"/>
          <w:szCs w:val="22"/>
        </w:rPr>
        <w:t>Jakab</w:t>
      </w:r>
      <w:proofErr w:type="spellEnd"/>
      <w:r w:rsidRPr="00871CCD">
        <w:rPr>
          <w:rFonts w:asciiTheme="minorHAnsi" w:hAnsiTheme="minorHAnsi"/>
          <w:color w:val="000000"/>
          <w:sz w:val="22"/>
          <w:szCs w:val="22"/>
        </w:rPr>
        <w:t xml:space="preserve">, Susanne </w:t>
      </w:r>
      <w:proofErr w:type="spellStart"/>
      <w:r w:rsidRPr="00871CCD">
        <w:rPr>
          <w:rFonts w:asciiTheme="minorHAnsi" w:hAnsiTheme="minorHAnsi"/>
          <w:color w:val="000000"/>
          <w:sz w:val="22"/>
          <w:szCs w:val="22"/>
        </w:rPr>
        <w:t>Wuest</w:t>
      </w:r>
      <w:proofErr w:type="spellEnd"/>
      <w:r w:rsidRPr="00871CCD">
        <w:rPr>
          <w:rFonts w:asciiTheme="minorHAnsi" w:hAnsiTheme="minorHAnsi"/>
          <w:color w:val="000000"/>
          <w:sz w:val="22"/>
          <w:szCs w:val="22"/>
        </w:rPr>
        <w:t xml:space="preserve">, Vlad Ivanov, </w:t>
      </w:r>
      <w:r w:rsidR="00C90320">
        <w:rPr>
          <w:rFonts w:asciiTheme="minorHAnsi" w:hAnsiTheme="minorHAnsi"/>
          <w:color w:val="000000"/>
          <w:sz w:val="22"/>
          <w:szCs w:val="22"/>
        </w:rPr>
        <w:t xml:space="preserve">Evelin </w:t>
      </w:r>
      <w:proofErr w:type="spellStart"/>
      <w:r w:rsidR="00C90320">
        <w:rPr>
          <w:rFonts w:asciiTheme="minorHAnsi" w:hAnsiTheme="minorHAnsi"/>
          <w:color w:val="000000"/>
          <w:sz w:val="22"/>
          <w:szCs w:val="22"/>
        </w:rPr>
        <w:t>Dobos</w:t>
      </w:r>
      <w:proofErr w:type="spellEnd"/>
      <w:r w:rsidR="00C90320">
        <w:rPr>
          <w:rFonts w:asciiTheme="minorHAnsi" w:hAnsiTheme="minorHAnsi"/>
          <w:color w:val="000000"/>
          <w:sz w:val="22"/>
          <w:szCs w:val="22"/>
        </w:rPr>
        <w:t xml:space="preserve">, </w:t>
      </w:r>
      <w:proofErr w:type="spellStart"/>
      <w:r w:rsidRPr="00871CCD">
        <w:rPr>
          <w:rFonts w:asciiTheme="minorHAnsi" w:hAnsiTheme="minorHAnsi"/>
          <w:color w:val="000000"/>
          <w:sz w:val="22"/>
          <w:szCs w:val="22"/>
        </w:rPr>
        <w:t>Levente</w:t>
      </w:r>
      <w:proofErr w:type="spellEnd"/>
      <w:r w:rsidRPr="00871CCD">
        <w:rPr>
          <w:rFonts w:asciiTheme="minorHAnsi" w:hAnsiTheme="minorHAnsi"/>
          <w:color w:val="000000"/>
          <w:sz w:val="22"/>
          <w:szCs w:val="22"/>
        </w:rPr>
        <w:t xml:space="preserve"> </w:t>
      </w:r>
      <w:proofErr w:type="spellStart"/>
      <w:r w:rsidRPr="00871CCD">
        <w:rPr>
          <w:rFonts w:asciiTheme="minorHAnsi" w:hAnsiTheme="minorHAnsi"/>
          <w:color w:val="000000"/>
          <w:sz w:val="22"/>
          <w:szCs w:val="22"/>
        </w:rPr>
        <w:t>Molnár</w:t>
      </w:r>
      <w:proofErr w:type="spellEnd"/>
      <w:r w:rsidRPr="00871CCD">
        <w:rPr>
          <w:rFonts w:asciiTheme="minorHAnsi" w:hAnsiTheme="minorHAnsi"/>
          <w:color w:val="000000"/>
          <w:sz w:val="22"/>
          <w:szCs w:val="22"/>
        </w:rPr>
        <w:t xml:space="preserve"> </w:t>
      </w:r>
      <w:r w:rsidRPr="00871CCD">
        <w:rPr>
          <w:rFonts w:asciiTheme="minorHAnsi" w:hAnsiTheme="minorHAnsi"/>
          <w:color w:val="000000"/>
          <w:sz w:val="22"/>
          <w:szCs w:val="22"/>
        </w:rPr>
        <w:br/>
        <w:t xml:space="preserve">Originaltitel: </w:t>
      </w:r>
      <w:r w:rsidRPr="00871CCD">
        <w:rPr>
          <w:rFonts w:asciiTheme="minorHAnsi" w:hAnsiTheme="minorHAnsi"/>
          <w:color w:val="000000"/>
          <w:sz w:val="22"/>
          <w:szCs w:val="22"/>
        </w:rPr>
        <w:tab/>
      </w:r>
      <w:r w:rsidRPr="00871CCD">
        <w:rPr>
          <w:rFonts w:asciiTheme="minorHAnsi" w:hAnsiTheme="minorHAnsi"/>
          <w:color w:val="000000"/>
          <w:sz w:val="22"/>
          <w:szCs w:val="22"/>
        </w:rPr>
        <w:tab/>
      </w:r>
      <w:proofErr w:type="spellStart"/>
      <w:r w:rsidRPr="00871CCD">
        <w:rPr>
          <w:rFonts w:asciiTheme="minorHAnsi" w:hAnsiTheme="minorHAnsi"/>
          <w:color w:val="000000"/>
          <w:sz w:val="22"/>
          <w:szCs w:val="22"/>
        </w:rPr>
        <w:t>Napszállta</w:t>
      </w:r>
      <w:proofErr w:type="spellEnd"/>
      <w:r w:rsidRPr="00871CCD">
        <w:rPr>
          <w:rFonts w:asciiTheme="minorHAnsi" w:hAnsiTheme="minorHAnsi"/>
          <w:color w:val="000000"/>
          <w:sz w:val="22"/>
          <w:szCs w:val="22"/>
        </w:rPr>
        <w:t xml:space="preserve"> </w:t>
      </w:r>
      <w:r w:rsidRPr="00871CCD">
        <w:rPr>
          <w:rFonts w:asciiTheme="minorHAnsi" w:hAnsiTheme="minorHAnsi"/>
          <w:color w:val="000000"/>
          <w:sz w:val="22"/>
          <w:szCs w:val="22"/>
        </w:rPr>
        <w:br/>
        <w:t xml:space="preserve">Land: </w:t>
      </w:r>
      <w:r w:rsidRPr="00871CCD">
        <w:rPr>
          <w:rFonts w:asciiTheme="minorHAnsi" w:hAnsiTheme="minorHAnsi"/>
          <w:color w:val="000000"/>
          <w:sz w:val="22"/>
          <w:szCs w:val="22"/>
        </w:rPr>
        <w:tab/>
      </w:r>
      <w:r w:rsidRPr="00871CCD">
        <w:rPr>
          <w:rFonts w:asciiTheme="minorHAnsi" w:hAnsiTheme="minorHAnsi"/>
          <w:color w:val="000000"/>
          <w:sz w:val="22"/>
          <w:szCs w:val="22"/>
        </w:rPr>
        <w:tab/>
      </w:r>
      <w:r w:rsidRPr="00871CCD">
        <w:rPr>
          <w:rFonts w:asciiTheme="minorHAnsi" w:hAnsiTheme="minorHAnsi"/>
          <w:color w:val="000000"/>
          <w:sz w:val="22"/>
          <w:szCs w:val="22"/>
        </w:rPr>
        <w:tab/>
        <w:t>Ungarn</w:t>
      </w:r>
      <w:r w:rsidR="00C90320">
        <w:rPr>
          <w:rFonts w:asciiTheme="minorHAnsi" w:hAnsiTheme="minorHAnsi"/>
          <w:color w:val="000000"/>
          <w:sz w:val="22"/>
          <w:szCs w:val="22"/>
        </w:rPr>
        <w:t xml:space="preserve"> /</w:t>
      </w:r>
      <w:r w:rsidRPr="00871CCD">
        <w:rPr>
          <w:rFonts w:asciiTheme="minorHAnsi" w:hAnsiTheme="minorHAnsi"/>
          <w:color w:val="000000"/>
          <w:sz w:val="22"/>
          <w:szCs w:val="22"/>
        </w:rPr>
        <w:t xml:space="preserve"> Frankreich </w:t>
      </w:r>
      <w:r w:rsidRPr="00871CCD">
        <w:rPr>
          <w:rFonts w:asciiTheme="minorHAnsi" w:hAnsiTheme="minorHAnsi"/>
          <w:color w:val="000000"/>
          <w:sz w:val="22"/>
          <w:szCs w:val="22"/>
        </w:rPr>
        <w:br/>
        <w:t xml:space="preserve">Jahr: </w:t>
      </w:r>
      <w:r w:rsidRPr="00871CCD">
        <w:rPr>
          <w:rFonts w:asciiTheme="minorHAnsi" w:hAnsiTheme="minorHAnsi"/>
          <w:color w:val="000000"/>
          <w:sz w:val="22"/>
          <w:szCs w:val="22"/>
        </w:rPr>
        <w:tab/>
      </w:r>
      <w:r w:rsidRPr="00871CCD">
        <w:rPr>
          <w:rFonts w:asciiTheme="minorHAnsi" w:hAnsiTheme="minorHAnsi"/>
          <w:color w:val="000000"/>
          <w:sz w:val="22"/>
          <w:szCs w:val="22"/>
        </w:rPr>
        <w:tab/>
      </w:r>
      <w:r w:rsidRPr="00871CCD">
        <w:rPr>
          <w:rFonts w:asciiTheme="minorHAnsi" w:hAnsiTheme="minorHAnsi"/>
          <w:color w:val="000000"/>
          <w:sz w:val="22"/>
          <w:szCs w:val="22"/>
        </w:rPr>
        <w:tab/>
        <w:t>2018</w:t>
      </w:r>
      <w:r w:rsidRPr="00871CCD">
        <w:rPr>
          <w:rFonts w:asciiTheme="minorHAnsi" w:hAnsiTheme="minorHAnsi"/>
          <w:color w:val="000000"/>
          <w:sz w:val="22"/>
          <w:szCs w:val="22"/>
        </w:rPr>
        <w:br/>
        <w:t xml:space="preserve">Genre: </w:t>
      </w:r>
      <w:r w:rsidRPr="00871CCD">
        <w:rPr>
          <w:rFonts w:asciiTheme="minorHAnsi" w:hAnsiTheme="minorHAnsi"/>
          <w:color w:val="000000"/>
          <w:sz w:val="22"/>
          <w:szCs w:val="22"/>
        </w:rPr>
        <w:tab/>
      </w:r>
      <w:r w:rsidRPr="00871CCD">
        <w:rPr>
          <w:rFonts w:asciiTheme="minorHAnsi" w:hAnsiTheme="minorHAnsi"/>
          <w:color w:val="000000"/>
          <w:sz w:val="22"/>
          <w:szCs w:val="22"/>
        </w:rPr>
        <w:tab/>
      </w:r>
      <w:r w:rsidRPr="00871CCD">
        <w:rPr>
          <w:rFonts w:asciiTheme="minorHAnsi" w:hAnsiTheme="minorHAnsi"/>
          <w:color w:val="000000"/>
          <w:sz w:val="22"/>
          <w:szCs w:val="22"/>
        </w:rPr>
        <w:tab/>
        <w:t xml:space="preserve">Drama </w:t>
      </w:r>
      <w:r w:rsidRPr="00871CCD">
        <w:rPr>
          <w:rFonts w:asciiTheme="minorHAnsi" w:hAnsiTheme="minorHAnsi"/>
          <w:color w:val="000000"/>
          <w:sz w:val="22"/>
          <w:szCs w:val="22"/>
        </w:rPr>
        <w:br/>
        <w:t xml:space="preserve">Laufzeit: </w:t>
      </w:r>
      <w:r w:rsidRPr="00871CCD">
        <w:rPr>
          <w:rFonts w:asciiTheme="minorHAnsi" w:hAnsiTheme="minorHAnsi"/>
          <w:color w:val="000000"/>
          <w:sz w:val="22"/>
          <w:szCs w:val="22"/>
        </w:rPr>
        <w:tab/>
      </w:r>
      <w:r w:rsidRPr="00871CCD">
        <w:rPr>
          <w:rFonts w:asciiTheme="minorHAnsi" w:hAnsiTheme="minorHAnsi"/>
          <w:color w:val="000000"/>
          <w:sz w:val="22"/>
          <w:szCs w:val="22"/>
        </w:rPr>
        <w:tab/>
        <w:t xml:space="preserve">142 Min. </w:t>
      </w:r>
      <w:r w:rsidRPr="00871CCD">
        <w:rPr>
          <w:rFonts w:asciiTheme="minorHAnsi" w:hAnsiTheme="minorHAnsi"/>
          <w:color w:val="000000"/>
          <w:sz w:val="22"/>
          <w:szCs w:val="22"/>
        </w:rPr>
        <w:br/>
        <w:t xml:space="preserve">Sprachfassung: </w:t>
      </w:r>
      <w:r w:rsidRPr="00871CCD">
        <w:rPr>
          <w:rFonts w:asciiTheme="minorHAnsi" w:hAnsiTheme="minorHAnsi"/>
          <w:color w:val="000000"/>
          <w:sz w:val="22"/>
          <w:szCs w:val="22"/>
        </w:rPr>
        <w:tab/>
      </w:r>
      <w:r w:rsidRPr="00871CCD">
        <w:rPr>
          <w:rFonts w:asciiTheme="minorHAnsi" w:hAnsiTheme="minorHAnsi"/>
          <w:color w:val="000000"/>
          <w:sz w:val="22"/>
          <w:szCs w:val="22"/>
        </w:rPr>
        <w:tab/>
      </w:r>
      <w:proofErr w:type="spellStart"/>
      <w:r w:rsidRPr="00871CCD">
        <w:rPr>
          <w:rFonts w:asciiTheme="minorHAnsi" w:hAnsiTheme="minorHAnsi"/>
          <w:color w:val="000000"/>
          <w:sz w:val="22"/>
          <w:szCs w:val="22"/>
        </w:rPr>
        <w:t>DtF</w:t>
      </w:r>
      <w:proofErr w:type="spellEnd"/>
      <w:r w:rsidRPr="00871CCD">
        <w:rPr>
          <w:rFonts w:asciiTheme="minorHAnsi" w:hAnsiTheme="minorHAnsi"/>
          <w:color w:val="000000"/>
          <w:sz w:val="22"/>
          <w:szCs w:val="22"/>
        </w:rPr>
        <w:t xml:space="preserve"> / </w:t>
      </w:r>
      <w:proofErr w:type="spellStart"/>
      <w:r w:rsidRPr="00871CCD">
        <w:rPr>
          <w:rFonts w:asciiTheme="minorHAnsi" w:hAnsiTheme="minorHAnsi"/>
          <w:color w:val="000000"/>
          <w:sz w:val="22"/>
          <w:szCs w:val="22"/>
        </w:rPr>
        <w:t>OmU</w:t>
      </w:r>
      <w:proofErr w:type="spellEnd"/>
      <w:r w:rsidRPr="00871CCD">
        <w:rPr>
          <w:rFonts w:asciiTheme="minorHAnsi" w:hAnsiTheme="minorHAnsi"/>
          <w:color w:val="000000"/>
          <w:sz w:val="22"/>
          <w:szCs w:val="22"/>
        </w:rPr>
        <w:br/>
        <w:t xml:space="preserve">Format: </w:t>
      </w:r>
      <w:r w:rsidRPr="00871CCD">
        <w:rPr>
          <w:rFonts w:asciiTheme="minorHAnsi" w:hAnsiTheme="minorHAnsi"/>
          <w:color w:val="000000"/>
          <w:sz w:val="22"/>
          <w:szCs w:val="22"/>
        </w:rPr>
        <w:tab/>
      </w:r>
      <w:r w:rsidRPr="00871CCD">
        <w:rPr>
          <w:rFonts w:asciiTheme="minorHAnsi" w:hAnsiTheme="minorHAnsi"/>
          <w:color w:val="000000"/>
          <w:sz w:val="22"/>
          <w:szCs w:val="22"/>
        </w:rPr>
        <w:tab/>
      </w:r>
      <w:r w:rsidR="00C90320">
        <w:rPr>
          <w:rFonts w:asciiTheme="minorHAnsi" w:hAnsiTheme="minorHAnsi"/>
          <w:color w:val="000000"/>
          <w:sz w:val="22"/>
          <w:szCs w:val="22"/>
        </w:rPr>
        <w:t xml:space="preserve">DCP / </w:t>
      </w:r>
      <w:proofErr w:type="spellStart"/>
      <w:r w:rsidR="00C90320">
        <w:rPr>
          <w:rFonts w:asciiTheme="minorHAnsi" w:hAnsiTheme="minorHAnsi"/>
          <w:color w:val="000000"/>
          <w:sz w:val="22"/>
          <w:szCs w:val="22"/>
        </w:rPr>
        <w:t>Blu-ray</w:t>
      </w:r>
      <w:proofErr w:type="spellEnd"/>
      <w:r w:rsidRPr="00871CCD">
        <w:rPr>
          <w:rFonts w:asciiTheme="minorHAnsi" w:hAnsiTheme="minorHAnsi"/>
          <w:color w:val="000000"/>
          <w:sz w:val="22"/>
          <w:szCs w:val="22"/>
        </w:rPr>
        <w:t xml:space="preserve"> </w:t>
      </w:r>
      <w:r w:rsidRPr="00871CCD">
        <w:rPr>
          <w:rFonts w:asciiTheme="minorHAnsi" w:hAnsiTheme="minorHAnsi"/>
          <w:color w:val="000000"/>
          <w:sz w:val="22"/>
          <w:szCs w:val="22"/>
        </w:rPr>
        <w:br/>
        <w:t xml:space="preserve">Kinostart: </w:t>
      </w:r>
      <w:r w:rsidRPr="00871CCD">
        <w:rPr>
          <w:rFonts w:asciiTheme="minorHAnsi" w:hAnsiTheme="minorHAnsi"/>
          <w:color w:val="000000"/>
          <w:sz w:val="22"/>
          <w:szCs w:val="22"/>
        </w:rPr>
        <w:tab/>
      </w:r>
      <w:r w:rsidRPr="00871CCD">
        <w:rPr>
          <w:rFonts w:asciiTheme="minorHAnsi" w:hAnsiTheme="minorHAnsi"/>
          <w:color w:val="000000"/>
          <w:sz w:val="22"/>
          <w:szCs w:val="22"/>
        </w:rPr>
        <w:tab/>
      </w:r>
      <w:r w:rsidR="00B660AB">
        <w:rPr>
          <w:rFonts w:asciiTheme="minorHAnsi" w:hAnsiTheme="minorHAnsi"/>
          <w:color w:val="000000"/>
          <w:sz w:val="22"/>
          <w:szCs w:val="22"/>
        </w:rPr>
        <w:t>13.06.2019</w:t>
      </w:r>
      <w:r w:rsidRPr="00871CCD">
        <w:rPr>
          <w:rFonts w:asciiTheme="minorHAnsi" w:hAnsiTheme="minorHAnsi"/>
          <w:color w:val="000000"/>
          <w:sz w:val="22"/>
          <w:szCs w:val="22"/>
        </w:rPr>
        <w:br/>
      </w:r>
      <w:r w:rsidR="00D60B05">
        <w:rPr>
          <w:rFonts w:asciiTheme="minorHAnsi" w:hAnsiTheme="minorHAnsi"/>
          <w:color w:val="000000"/>
          <w:sz w:val="22"/>
          <w:szCs w:val="22"/>
        </w:rPr>
        <w:t xml:space="preserve">FSK: </w:t>
      </w:r>
      <w:r w:rsidR="00D60B05">
        <w:rPr>
          <w:rFonts w:asciiTheme="minorHAnsi" w:hAnsiTheme="minorHAnsi"/>
          <w:color w:val="000000"/>
          <w:sz w:val="22"/>
          <w:szCs w:val="22"/>
        </w:rPr>
        <w:tab/>
      </w:r>
      <w:r w:rsidR="00D60B05">
        <w:rPr>
          <w:rFonts w:asciiTheme="minorHAnsi" w:hAnsiTheme="minorHAnsi"/>
          <w:color w:val="000000"/>
          <w:sz w:val="22"/>
          <w:szCs w:val="22"/>
        </w:rPr>
        <w:tab/>
      </w:r>
      <w:r w:rsidR="00D60B05">
        <w:rPr>
          <w:rFonts w:asciiTheme="minorHAnsi" w:hAnsiTheme="minorHAnsi"/>
          <w:color w:val="000000"/>
          <w:sz w:val="22"/>
          <w:szCs w:val="22"/>
        </w:rPr>
        <w:tab/>
      </w:r>
      <w:r w:rsidR="003078E0">
        <w:rPr>
          <w:rFonts w:asciiTheme="minorHAnsi" w:hAnsiTheme="minorHAnsi"/>
          <w:color w:val="000000"/>
          <w:sz w:val="22"/>
          <w:szCs w:val="22"/>
        </w:rPr>
        <w:t xml:space="preserve">freigegeben ab </w:t>
      </w:r>
      <w:r w:rsidR="00D60B05">
        <w:rPr>
          <w:rFonts w:asciiTheme="minorHAnsi" w:hAnsiTheme="minorHAnsi"/>
          <w:color w:val="000000"/>
          <w:sz w:val="22"/>
          <w:szCs w:val="22"/>
        </w:rPr>
        <w:t>12</w:t>
      </w:r>
      <w:r w:rsidR="003078E0">
        <w:rPr>
          <w:rFonts w:asciiTheme="minorHAnsi" w:hAnsiTheme="minorHAnsi"/>
          <w:color w:val="000000"/>
          <w:sz w:val="22"/>
          <w:szCs w:val="22"/>
        </w:rPr>
        <w:t xml:space="preserve"> Jahren</w:t>
      </w:r>
      <w:r w:rsidR="00C90320">
        <w:rPr>
          <w:rFonts w:asciiTheme="minorHAnsi" w:hAnsiTheme="minorHAnsi"/>
          <w:color w:val="000000"/>
          <w:sz w:val="22"/>
          <w:szCs w:val="22"/>
        </w:rPr>
        <w:t xml:space="preserve"> </w:t>
      </w:r>
      <w:r w:rsidR="00C90320">
        <w:rPr>
          <w:rFonts w:asciiTheme="minorHAnsi" w:hAnsiTheme="minorHAnsi"/>
          <w:color w:val="000000"/>
          <w:sz w:val="22"/>
          <w:szCs w:val="22"/>
        </w:rPr>
        <w:br/>
        <w:t xml:space="preserve">Pressebetreuung: </w:t>
      </w:r>
      <w:r w:rsidR="00C90320">
        <w:rPr>
          <w:rFonts w:asciiTheme="minorHAnsi" w:hAnsiTheme="minorHAnsi"/>
          <w:color w:val="000000"/>
          <w:sz w:val="22"/>
          <w:szCs w:val="22"/>
        </w:rPr>
        <w:tab/>
      </w:r>
      <w:proofErr w:type="spellStart"/>
      <w:r w:rsidR="00C90320">
        <w:rPr>
          <w:rFonts w:asciiTheme="minorHAnsi" w:hAnsiTheme="minorHAnsi"/>
          <w:color w:val="000000"/>
          <w:sz w:val="22"/>
          <w:szCs w:val="22"/>
        </w:rPr>
        <w:t>a</w:t>
      </w:r>
      <w:r w:rsidRPr="00871CCD">
        <w:rPr>
          <w:rFonts w:asciiTheme="minorHAnsi" w:hAnsiTheme="minorHAnsi"/>
          <w:color w:val="000000"/>
          <w:sz w:val="22"/>
          <w:szCs w:val="22"/>
        </w:rPr>
        <w:t>na</w:t>
      </w:r>
      <w:proofErr w:type="spellEnd"/>
      <w:r w:rsidRPr="00871CCD">
        <w:rPr>
          <w:rFonts w:asciiTheme="minorHAnsi" w:hAnsiTheme="minorHAnsi"/>
          <w:color w:val="000000"/>
          <w:sz w:val="22"/>
          <w:szCs w:val="22"/>
        </w:rPr>
        <w:t xml:space="preserve"> </w:t>
      </w:r>
      <w:proofErr w:type="spellStart"/>
      <w:r w:rsidR="00C90320">
        <w:rPr>
          <w:rFonts w:asciiTheme="minorHAnsi" w:hAnsiTheme="minorHAnsi"/>
          <w:color w:val="000000"/>
          <w:sz w:val="22"/>
          <w:szCs w:val="22"/>
        </w:rPr>
        <w:t>r</w:t>
      </w:r>
      <w:r w:rsidRPr="00871CCD">
        <w:rPr>
          <w:rFonts w:asciiTheme="minorHAnsi" w:hAnsiTheme="minorHAnsi"/>
          <w:color w:val="000000"/>
          <w:sz w:val="22"/>
          <w:szCs w:val="22"/>
        </w:rPr>
        <w:t>adica</w:t>
      </w:r>
      <w:proofErr w:type="spellEnd"/>
      <w:r w:rsidR="00C90320">
        <w:rPr>
          <w:rFonts w:asciiTheme="minorHAnsi" w:hAnsiTheme="minorHAnsi"/>
          <w:color w:val="000000"/>
          <w:sz w:val="22"/>
          <w:szCs w:val="22"/>
        </w:rPr>
        <w:t>! Presse Organisation</w:t>
      </w:r>
      <w:r w:rsidRPr="00871CCD">
        <w:rPr>
          <w:rFonts w:asciiTheme="minorHAnsi" w:hAnsiTheme="minorHAnsi"/>
          <w:color w:val="000000"/>
          <w:sz w:val="22"/>
          <w:szCs w:val="22"/>
        </w:rPr>
        <w:t xml:space="preserve"> </w:t>
      </w:r>
      <w:r w:rsidR="00CC31BD">
        <w:rPr>
          <w:rFonts w:asciiTheme="minorHAnsi" w:hAnsiTheme="minorHAnsi"/>
          <w:color w:val="000000"/>
          <w:sz w:val="22"/>
          <w:szCs w:val="22"/>
        </w:rPr>
        <w:br/>
      </w:r>
      <w:r w:rsidR="00541BEB">
        <w:rPr>
          <w:rFonts w:asciiTheme="minorHAnsi" w:hAnsiTheme="minorHAnsi"/>
          <w:color w:val="000000"/>
          <w:sz w:val="22"/>
          <w:szCs w:val="22"/>
        </w:rPr>
        <w:t>Produktions</w:t>
      </w:r>
      <w:r w:rsidR="00C90320">
        <w:rPr>
          <w:rFonts w:asciiTheme="minorHAnsi" w:hAnsiTheme="minorHAnsi"/>
          <w:color w:val="000000"/>
          <w:sz w:val="22"/>
          <w:szCs w:val="22"/>
        </w:rPr>
        <w:t>budget:</w:t>
      </w:r>
      <w:r w:rsidR="00C90320">
        <w:rPr>
          <w:rFonts w:asciiTheme="minorHAnsi" w:hAnsiTheme="minorHAnsi"/>
          <w:color w:val="000000"/>
          <w:sz w:val="22"/>
          <w:szCs w:val="22"/>
        </w:rPr>
        <w:tab/>
      </w:r>
      <w:r w:rsidR="00CC31BD">
        <w:rPr>
          <w:rFonts w:asciiTheme="minorHAnsi" w:hAnsiTheme="minorHAnsi"/>
          <w:color w:val="000000"/>
          <w:sz w:val="22"/>
          <w:szCs w:val="22"/>
        </w:rPr>
        <w:t>8.900.000</w:t>
      </w:r>
      <w:r w:rsidR="00C90320">
        <w:rPr>
          <w:rFonts w:asciiTheme="minorHAnsi" w:hAnsiTheme="minorHAnsi"/>
          <w:color w:val="000000"/>
          <w:sz w:val="22"/>
          <w:szCs w:val="22"/>
        </w:rPr>
        <w:t xml:space="preserve"> </w:t>
      </w:r>
      <w:r w:rsidR="00CC31BD">
        <w:rPr>
          <w:rFonts w:asciiTheme="minorHAnsi" w:hAnsiTheme="minorHAnsi"/>
          <w:color w:val="000000"/>
          <w:sz w:val="22"/>
          <w:szCs w:val="22"/>
        </w:rPr>
        <w:t>€</w:t>
      </w:r>
    </w:p>
    <w:p w:rsidR="00541BEB" w:rsidRDefault="00541BEB" w:rsidP="00DD3AC2">
      <w:pPr>
        <w:spacing w:after="0"/>
        <w:rPr>
          <w:b/>
          <w:sz w:val="28"/>
        </w:rPr>
      </w:pPr>
    </w:p>
    <w:p w:rsidR="00541BEB" w:rsidRDefault="00541BEB" w:rsidP="00DD3AC2">
      <w:pPr>
        <w:spacing w:after="0"/>
        <w:rPr>
          <w:b/>
          <w:sz w:val="28"/>
        </w:rPr>
      </w:pPr>
    </w:p>
    <w:p w:rsidR="00541BEB" w:rsidRDefault="00D17849" w:rsidP="0057580E">
      <w:pPr>
        <w:rPr>
          <w:b/>
          <w:sz w:val="28"/>
        </w:rPr>
      </w:pPr>
      <w:r w:rsidRPr="00871CCD">
        <w:rPr>
          <w:b/>
          <w:noProof/>
          <w:sz w:val="28"/>
          <w:lang w:eastAsia="de-DE"/>
        </w:rPr>
        <w:t>LÁSZLÓ NEMES</w:t>
      </w:r>
      <w:r w:rsidR="00287A29" w:rsidRPr="00871CCD">
        <w:rPr>
          <w:b/>
          <w:sz w:val="28"/>
        </w:rPr>
        <w:t xml:space="preserve"> (REGISSEUR) </w:t>
      </w:r>
    </w:p>
    <w:p w:rsidR="00E57BF9" w:rsidRDefault="00887A1C" w:rsidP="00DD3AC2">
      <w:pPr>
        <w:spacing w:after="0"/>
        <w:jc w:val="both"/>
      </w:pPr>
      <w:r>
        <w:rPr>
          <w:noProof/>
          <w:lang w:eastAsia="de-DE"/>
        </w:rPr>
        <w:drawing>
          <wp:anchor distT="0" distB="0" distL="114300" distR="114300" simplePos="0" relativeHeight="251672576" behindDoc="1" locked="0" layoutInCell="1" allowOverlap="1">
            <wp:simplePos x="0" y="0"/>
            <wp:positionH relativeFrom="column">
              <wp:posOffset>14605</wp:posOffset>
            </wp:positionH>
            <wp:positionV relativeFrom="paragraph">
              <wp:posOffset>188595</wp:posOffset>
            </wp:positionV>
            <wp:extent cx="1428750" cy="1428750"/>
            <wp:effectExtent l="19050" t="0" r="0" b="0"/>
            <wp:wrapTight wrapText="bothSides">
              <wp:wrapPolygon edited="0">
                <wp:start x="-288" y="0"/>
                <wp:lineTo x="-288" y="21312"/>
                <wp:lineTo x="21600" y="21312"/>
                <wp:lineTo x="21600" y="0"/>
                <wp:lineTo x="-288" y="0"/>
              </wp:wrapPolygon>
            </wp:wrapTight>
            <wp:docPr id="3" name="Grafik 2" descr="SUNSET_DP_V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SET_DP_V20.jpg"/>
                    <pic:cNvPicPr/>
                  </pic:nvPicPr>
                  <pic:blipFill>
                    <a:blip r:embed="rId12" cstate="print"/>
                    <a:stretch>
                      <a:fillRect/>
                    </a:stretch>
                  </pic:blipFill>
                  <pic:spPr>
                    <a:xfrm>
                      <a:off x="0" y="0"/>
                      <a:ext cx="1428750" cy="1428750"/>
                    </a:xfrm>
                    <a:prstGeom prst="rect">
                      <a:avLst/>
                    </a:prstGeom>
                  </pic:spPr>
                </pic:pic>
              </a:graphicData>
            </a:graphic>
          </wp:anchor>
        </w:drawing>
      </w:r>
    </w:p>
    <w:p w:rsidR="00287A29" w:rsidRDefault="00287A29" w:rsidP="00DD3AC2">
      <w:pPr>
        <w:spacing w:after="0"/>
        <w:jc w:val="both"/>
      </w:pPr>
      <w:r w:rsidRPr="00871CCD">
        <w:t xml:space="preserve">László Nemes wurde </w:t>
      </w:r>
      <w:r w:rsidR="00720C56">
        <w:t>am 18.02.</w:t>
      </w:r>
      <w:r w:rsidRPr="00871CCD">
        <w:t xml:space="preserve">1977 in Budapest geboren. Sein Vater war der ungarische Filmregisseur </w:t>
      </w:r>
      <w:proofErr w:type="spellStart"/>
      <w:r w:rsidRPr="00871CCD">
        <w:t>And</w:t>
      </w:r>
      <w:r w:rsidR="00C90320">
        <w:t>r</w:t>
      </w:r>
      <w:r w:rsidRPr="00871CCD">
        <w:t>ás</w:t>
      </w:r>
      <w:proofErr w:type="spellEnd"/>
      <w:r w:rsidRPr="00871CCD">
        <w:t xml:space="preserve"> </w:t>
      </w:r>
      <w:proofErr w:type="spellStart"/>
      <w:r w:rsidRPr="00871CCD">
        <w:t>Jelis</w:t>
      </w:r>
      <w:proofErr w:type="spellEnd"/>
      <w:r w:rsidRPr="00871CCD">
        <w:t>. A</w:t>
      </w:r>
      <w:r w:rsidR="00D33127" w:rsidRPr="00871CCD">
        <w:t xml:space="preserve">ufgewachsen ist </w:t>
      </w:r>
      <w:r w:rsidR="00311A05">
        <w:t>Nemes überwiegend</w:t>
      </w:r>
      <w:r w:rsidR="00CE2B87" w:rsidRPr="00871CCD">
        <w:t xml:space="preserve"> in Paris, wo er G</w:t>
      </w:r>
      <w:r w:rsidR="00A31561">
        <w:t>esc</w:t>
      </w:r>
      <w:r w:rsidR="00311A05">
        <w:t>hichte und Politikwissenschaften studierte.</w:t>
      </w:r>
      <w:r w:rsidR="00A31561">
        <w:t xml:space="preserve"> </w:t>
      </w:r>
    </w:p>
    <w:p w:rsidR="00C90320" w:rsidRPr="00871CCD" w:rsidRDefault="00C90320" w:rsidP="00C90320">
      <w:pPr>
        <w:spacing w:after="0"/>
        <w:jc w:val="both"/>
      </w:pPr>
    </w:p>
    <w:p w:rsidR="00311A05" w:rsidRDefault="00311A05" w:rsidP="00C90320">
      <w:pPr>
        <w:spacing w:after="0"/>
        <w:jc w:val="both"/>
      </w:pPr>
      <w:r>
        <w:t>Ab 2005 begann Nemes bei verschiedenen Filmproduktionen mitzuwirken und entschied sich schließlich 2006</w:t>
      </w:r>
      <w:r w:rsidR="00720C56">
        <w:t>,</w:t>
      </w:r>
      <w:r>
        <w:t xml:space="preserve"> Regie </w:t>
      </w:r>
      <w:r w:rsidR="00A31561">
        <w:t>in New York zu studieren.</w:t>
      </w:r>
      <w:r w:rsidR="00CE2B87" w:rsidRPr="00871CCD">
        <w:t xml:space="preserve"> Nach </w:t>
      </w:r>
      <w:r>
        <w:t>einem Jahr brach er das Studium</w:t>
      </w:r>
      <w:r w:rsidR="00A31561">
        <w:t xml:space="preserve"> </w:t>
      </w:r>
      <w:r w:rsidR="00CE2B87" w:rsidRPr="00871CCD">
        <w:t xml:space="preserve">wieder ab. Danach </w:t>
      </w:r>
      <w:r>
        <w:t>arbeitete László Nemes als Regieassistent bei</w:t>
      </w:r>
      <w:r w:rsidR="00CE2B87" w:rsidRPr="00871CCD">
        <w:t xml:space="preserve"> B</w:t>
      </w:r>
      <w:r>
        <w:t>éla</w:t>
      </w:r>
      <w:r w:rsidR="00CE2B87" w:rsidRPr="00871CCD">
        <w:t xml:space="preserve"> </w:t>
      </w:r>
      <w:proofErr w:type="spellStart"/>
      <w:r w:rsidR="00CE2B87" w:rsidRPr="00871CCD">
        <w:t>Tarr</w:t>
      </w:r>
      <w:proofErr w:type="spellEnd"/>
      <w:r>
        <w:t xml:space="preserve"> und realisierte mit dem Regisseur den Film</w:t>
      </w:r>
      <w:r w:rsidR="00CE2B87" w:rsidRPr="00871CCD">
        <w:t xml:space="preserve"> DER MANN AUS LONDON</w:t>
      </w:r>
      <w:r>
        <w:t xml:space="preserve">, in dem </w:t>
      </w:r>
      <w:r w:rsidR="00CE2B87" w:rsidRPr="00871CCD">
        <w:t xml:space="preserve">Tilda </w:t>
      </w:r>
      <w:proofErr w:type="spellStart"/>
      <w:r w:rsidR="00CE2B87" w:rsidRPr="00871CCD">
        <w:t>Swinton</w:t>
      </w:r>
      <w:proofErr w:type="spellEnd"/>
      <w:r>
        <w:t xml:space="preserve"> die Hauptrolle spielte.</w:t>
      </w:r>
      <w:r w:rsidR="00287A29" w:rsidRPr="00871CCD">
        <w:t xml:space="preserve"> </w:t>
      </w:r>
    </w:p>
    <w:p w:rsidR="00541BEB" w:rsidRDefault="00541BEB" w:rsidP="00C90320">
      <w:pPr>
        <w:spacing w:after="0"/>
        <w:jc w:val="both"/>
      </w:pPr>
    </w:p>
    <w:p w:rsidR="00287A29" w:rsidRDefault="00311A05" w:rsidP="00C90320">
      <w:pPr>
        <w:spacing w:after="0"/>
        <w:jc w:val="both"/>
      </w:pPr>
      <w:r>
        <w:t xml:space="preserve">Bald realisierte Nemes auch Kurzfilme. Sein Erstling TÜRELEM wurde </w:t>
      </w:r>
      <w:r w:rsidR="00287A29" w:rsidRPr="00871CCD">
        <w:t xml:space="preserve">2007 </w:t>
      </w:r>
      <w:r>
        <w:t>im Wettbewerb der</w:t>
      </w:r>
      <w:r w:rsidR="00287A29" w:rsidRPr="00871CCD">
        <w:t xml:space="preserve"> Internationalen Filmfestspiele in Venedig gezeigt und </w:t>
      </w:r>
      <w:r>
        <w:t xml:space="preserve">2008 in der Kategorie „Bester Kurzfilm“ </w:t>
      </w:r>
      <w:r w:rsidR="00287A29" w:rsidRPr="00871CCD">
        <w:t xml:space="preserve">für den Europäischen Filmpreis nominiert. </w:t>
      </w:r>
      <w:r w:rsidR="00CE2B87" w:rsidRPr="00871CCD">
        <w:t>2008 und 2010 veröffentlichte er die Kurzfilme THE COUNTERPART und THE</w:t>
      </w:r>
      <w:r w:rsidR="00FA2AD2">
        <w:t xml:space="preserve"> GENTLEMAN TAKES HIS LEAVE. Seine</w:t>
      </w:r>
      <w:r w:rsidR="00CE2B87" w:rsidRPr="00871CCD">
        <w:t xml:space="preserve"> drei Kurzfilme gewannen zusammen mehr als 30 Preise und liefen auf über 100 Filmfestivals.   </w:t>
      </w:r>
    </w:p>
    <w:p w:rsidR="00C90320" w:rsidRPr="00871CCD" w:rsidRDefault="00C90320" w:rsidP="00C90320">
      <w:pPr>
        <w:spacing w:after="0"/>
        <w:jc w:val="both"/>
      </w:pPr>
    </w:p>
    <w:p w:rsidR="0065389D" w:rsidRDefault="00287A29" w:rsidP="00C90320">
      <w:pPr>
        <w:spacing w:after="0"/>
        <w:jc w:val="both"/>
      </w:pPr>
      <w:r w:rsidRPr="00871CCD">
        <w:t>2015</w:t>
      </w:r>
      <w:r w:rsidR="00FA2AD2">
        <w:t xml:space="preserve"> wagte sich László Nemes an sein </w:t>
      </w:r>
      <w:r w:rsidRPr="00871CCD">
        <w:t>Spielfilmdeb</w:t>
      </w:r>
      <w:r w:rsidR="00FA2AD2">
        <w:t>ü</w:t>
      </w:r>
      <w:r w:rsidRPr="00871CCD">
        <w:t>t</w:t>
      </w:r>
      <w:r w:rsidR="00FA2AD2">
        <w:t xml:space="preserve">. Mit SON OF SAUL, für den Nemes auch </w:t>
      </w:r>
      <w:r w:rsidRPr="00871CCD">
        <w:t>das Drehbuch schrieb</w:t>
      </w:r>
      <w:r w:rsidR="00FA2AD2">
        <w:t xml:space="preserve">, begeisterte er </w:t>
      </w:r>
      <w:r w:rsidRPr="00871CCD">
        <w:t xml:space="preserve">Kritiker </w:t>
      </w:r>
      <w:r w:rsidR="00FA2AD2">
        <w:t>weltweit. Der Film zeigt</w:t>
      </w:r>
      <w:r w:rsidRPr="00871CCD">
        <w:t xml:space="preserve"> 36 Stunden</w:t>
      </w:r>
      <w:r w:rsidR="00D33127" w:rsidRPr="00871CCD">
        <w:t xml:space="preserve"> </w:t>
      </w:r>
      <w:r w:rsidR="00FA2AD2">
        <w:t>im Leben</w:t>
      </w:r>
      <w:r w:rsidRPr="00871CCD">
        <w:t xml:space="preserve"> eines jüdischen KZ-Häftlings</w:t>
      </w:r>
      <w:r w:rsidR="00FA2AD2">
        <w:t xml:space="preserve"> (gespielt vom ungarischen Dichter </w:t>
      </w:r>
      <w:proofErr w:type="spellStart"/>
      <w:r w:rsidR="00FA2AD2">
        <w:t>Géza</w:t>
      </w:r>
      <w:proofErr w:type="spellEnd"/>
      <w:r w:rsidR="00FA2AD2">
        <w:t xml:space="preserve"> Röhrig)</w:t>
      </w:r>
      <w:r w:rsidRPr="00871CCD">
        <w:t xml:space="preserve"> </w:t>
      </w:r>
      <w:r w:rsidR="00FA2AD2">
        <w:t>im Vernichtungslager in Auschwitz</w:t>
      </w:r>
      <w:r w:rsidRPr="00871CCD">
        <w:t xml:space="preserve">. </w:t>
      </w:r>
      <w:r w:rsidR="00CE2B87" w:rsidRPr="00871CCD">
        <w:t xml:space="preserve">Der Film lief </w:t>
      </w:r>
      <w:r w:rsidR="00FA2AD2">
        <w:t xml:space="preserve">nicht nur </w:t>
      </w:r>
      <w:r w:rsidR="00CE2B87" w:rsidRPr="00871CCD">
        <w:t>im Wettbewerb der Internationalen Filmfestspiele von Cannes und gewann dort den Großen Preis der Jury</w:t>
      </w:r>
      <w:r w:rsidR="00FA2AD2">
        <w:t xml:space="preserve"> so</w:t>
      </w:r>
      <w:r w:rsidR="00CE2B87" w:rsidRPr="00871CCD">
        <w:t xml:space="preserve">wie den FIPRESCI-Preis. </w:t>
      </w:r>
      <w:r w:rsidR="00FA2AD2">
        <w:t>SON OF SAUL wurde auch</w:t>
      </w:r>
      <w:r w:rsidR="00CE2B87" w:rsidRPr="00871CCD">
        <w:t xml:space="preserve"> mit einem Golden </w:t>
      </w:r>
      <w:proofErr w:type="spellStart"/>
      <w:r w:rsidR="00CE2B87" w:rsidRPr="00871CCD">
        <w:t>Globe</w:t>
      </w:r>
      <w:proofErr w:type="spellEnd"/>
      <w:r w:rsidR="00FA2AD2">
        <w:rPr>
          <w:rFonts w:cstheme="minorHAnsi"/>
        </w:rPr>
        <w:t xml:space="preserve">® ausgezeichnet </w:t>
      </w:r>
      <w:r w:rsidR="00CE2B87" w:rsidRPr="00871CCD">
        <w:t xml:space="preserve">und </w:t>
      </w:r>
      <w:r w:rsidR="00FA2AD2">
        <w:t>gewann schließl</w:t>
      </w:r>
      <w:r w:rsidR="00D041C5">
        <w:t>i</w:t>
      </w:r>
      <w:r w:rsidR="00FA2AD2">
        <w:t xml:space="preserve">ch </w:t>
      </w:r>
      <w:r w:rsidR="00CE2B87" w:rsidRPr="00871CCD">
        <w:t>eine</w:t>
      </w:r>
      <w:r w:rsidR="00D041C5">
        <w:t>n</w:t>
      </w:r>
      <w:r w:rsidR="00CE2B87" w:rsidRPr="00871CCD">
        <w:t xml:space="preserve"> Oscar</w:t>
      </w:r>
      <w:r w:rsidR="00FA2AD2">
        <w:rPr>
          <w:rFonts w:cstheme="minorHAnsi"/>
        </w:rPr>
        <w:t>®</w:t>
      </w:r>
      <w:r w:rsidR="00CE2B87" w:rsidRPr="00871CCD">
        <w:t xml:space="preserve"> in der Kategorie „Bester </w:t>
      </w:r>
      <w:r w:rsidR="00A475F6">
        <w:br/>
      </w:r>
      <w:r w:rsidR="00FA2AD2">
        <w:t>f</w:t>
      </w:r>
      <w:r w:rsidR="00A475F6">
        <w:t xml:space="preserve">remdsprachiger </w:t>
      </w:r>
      <w:r w:rsidR="00CE2B87" w:rsidRPr="00871CCD">
        <w:t xml:space="preserve">Film“. </w:t>
      </w:r>
    </w:p>
    <w:p w:rsidR="0057580E" w:rsidRDefault="0057580E" w:rsidP="00C90320">
      <w:pPr>
        <w:spacing w:after="0"/>
        <w:jc w:val="both"/>
      </w:pPr>
    </w:p>
    <w:p w:rsidR="00724470" w:rsidRDefault="00A475F6" w:rsidP="00BB6AF0">
      <w:pPr>
        <w:spacing w:after="0"/>
        <w:jc w:val="both"/>
        <w:rPr>
          <w:b/>
          <w:sz w:val="28"/>
        </w:rPr>
      </w:pPr>
      <w:r>
        <w:br/>
      </w:r>
      <w:r w:rsidRPr="00A475F6">
        <w:rPr>
          <w:b/>
          <w:sz w:val="28"/>
        </w:rPr>
        <w:t xml:space="preserve">DIRECTORS STATEMENT </w:t>
      </w:r>
    </w:p>
    <w:p w:rsidR="00724470" w:rsidRPr="00A23CA6" w:rsidRDefault="00724470" w:rsidP="00BB6AF0">
      <w:pPr>
        <w:spacing w:after="0"/>
        <w:jc w:val="both"/>
      </w:pPr>
    </w:p>
    <w:p w:rsidR="00724470" w:rsidRDefault="00724470" w:rsidP="00BB6AF0">
      <w:pPr>
        <w:spacing w:after="0"/>
      </w:pPr>
      <w:r w:rsidRPr="00724470">
        <w:rPr>
          <w:b/>
        </w:rPr>
        <w:t>IRIS UND SUNSET</w:t>
      </w:r>
      <w:r>
        <w:t xml:space="preserve"> </w:t>
      </w:r>
    </w:p>
    <w:p w:rsidR="00A475F6" w:rsidRDefault="00A475F6" w:rsidP="00BB6AF0">
      <w:pPr>
        <w:spacing w:after="0"/>
        <w:jc w:val="both"/>
      </w:pPr>
      <w:r>
        <w:t xml:space="preserve">„Noch bevor ich </w:t>
      </w:r>
      <w:r w:rsidR="003E2CD1">
        <w:t>mit meinem ersten Spielfilm</w:t>
      </w:r>
      <w:r>
        <w:t xml:space="preserve"> SON OF SAUL </w:t>
      </w:r>
      <w:r w:rsidR="00936AF6">
        <w:t>begann</w:t>
      </w:r>
      <w:r>
        <w:t xml:space="preserve">, hatte ich </w:t>
      </w:r>
      <w:r w:rsidR="00936AF6">
        <w:t>die Idee</w:t>
      </w:r>
      <w:r>
        <w:t xml:space="preserve">, einen Film über eine Frau zu </w:t>
      </w:r>
      <w:r w:rsidR="00936AF6">
        <w:t>drehen</w:t>
      </w:r>
      <w:r>
        <w:t>, die allein u</w:t>
      </w:r>
      <w:r w:rsidR="00936AF6">
        <w:t>nd verloren in ihrer Welt ist. E</w:t>
      </w:r>
      <w:r>
        <w:t xml:space="preserve">iner Welt, die sie </w:t>
      </w:r>
      <w:r w:rsidR="00E65F3D">
        <w:t xml:space="preserve">vergeblich </w:t>
      </w:r>
      <w:r w:rsidR="00936AF6">
        <w:t>zu verstehen v</w:t>
      </w:r>
      <w:r w:rsidR="00E65F3D">
        <w:t>ersucht</w:t>
      </w:r>
      <w:r>
        <w:t xml:space="preserve">. </w:t>
      </w:r>
      <w:r w:rsidR="00936AF6">
        <w:t>Von</w:t>
      </w:r>
      <w:r>
        <w:t xml:space="preserve"> bestimmter Literatur und </w:t>
      </w:r>
      <w:r w:rsidR="00936AF6">
        <w:t xml:space="preserve">der </w:t>
      </w:r>
      <w:r w:rsidR="00E65F3D">
        <w:t xml:space="preserve">filmischen </w:t>
      </w:r>
      <w:r>
        <w:t xml:space="preserve">Tradition </w:t>
      </w:r>
      <w:r w:rsidR="00936AF6">
        <w:t>Mitteleuropas beeinflusst, zog es mich zu einer Protagonistin, die teilweise von einem Geheimnis umgeben ist und deren Handlungen die Zuschauer immer wieder bewerten und neu beurteilen müssen</w:t>
      </w:r>
      <w:r>
        <w:t>.</w:t>
      </w:r>
      <w:r w:rsidR="00936AF6">
        <w:t xml:space="preserve"> </w:t>
      </w:r>
      <w:r w:rsidR="00C248C3">
        <w:t>B</w:t>
      </w:r>
      <w:r w:rsidR="003E2CD1">
        <w:t xml:space="preserve">is </w:t>
      </w:r>
      <w:r w:rsidR="00C248C3">
        <w:t xml:space="preserve">sie an einem Punkt im Film </w:t>
      </w:r>
      <w:r w:rsidR="00450288">
        <w:t xml:space="preserve">sogar </w:t>
      </w:r>
      <w:r w:rsidR="003E2CD1">
        <w:t xml:space="preserve">eine Figur von unbekannter Dimension wird, so wie eine </w:t>
      </w:r>
      <w:r w:rsidR="00C248C3">
        <w:t>e</w:t>
      </w:r>
      <w:r w:rsidR="00E65F3D">
        <w:t>igenwillige</w:t>
      </w:r>
      <w:r w:rsidR="00C248C3">
        <w:t xml:space="preserve"> Johanna von Orléans</w:t>
      </w:r>
      <w:r w:rsidR="003E2CD1">
        <w:t xml:space="preserve"> M</w:t>
      </w:r>
      <w:r w:rsidR="0030656A">
        <w:t>itteleuropa</w:t>
      </w:r>
      <w:r w:rsidR="00C248C3">
        <w:t>s</w:t>
      </w:r>
      <w:r w:rsidR="0030656A">
        <w:t xml:space="preserve">. </w:t>
      </w:r>
    </w:p>
    <w:p w:rsidR="003E2CD1" w:rsidRDefault="003E2CD1" w:rsidP="00724470">
      <w:pPr>
        <w:spacing w:after="0"/>
        <w:jc w:val="both"/>
      </w:pPr>
    </w:p>
    <w:p w:rsidR="00B90E54" w:rsidRDefault="003E2CD1" w:rsidP="00724470">
      <w:pPr>
        <w:spacing w:after="0"/>
        <w:jc w:val="both"/>
      </w:pPr>
      <w:r>
        <w:t>Im Gegensatz zu SON OF SAUL, der sehr akribisch und fast d</w:t>
      </w:r>
      <w:r w:rsidR="007C0538">
        <w:t>okumentarisch aufgebaut ist, erinnert</w:t>
      </w:r>
      <w:r>
        <w:t xml:space="preserve"> SUNSET </w:t>
      </w:r>
      <w:r w:rsidR="007C0538">
        <w:t>an</w:t>
      </w:r>
      <w:r>
        <w:t xml:space="preserve"> ein Märchen, ein Mysterium in sich</w:t>
      </w:r>
      <w:r w:rsidR="007C0538">
        <w:t>. Es lädt</w:t>
      </w:r>
      <w:r>
        <w:t xml:space="preserve"> den Zusc</w:t>
      </w:r>
      <w:r w:rsidR="007C0538">
        <w:t>hauer ein, zusammen mit der Protagonistin</w:t>
      </w:r>
      <w:r>
        <w:t xml:space="preserve"> einen Weg durch </w:t>
      </w:r>
      <w:r w:rsidR="00774AD0">
        <w:t>ein</w:t>
      </w:r>
      <w:r w:rsidR="004F3EDE">
        <w:t xml:space="preserve">en Irrgarten aus Fassaden und </w:t>
      </w:r>
      <w:r w:rsidR="007C0538">
        <w:t>Ebenen</w:t>
      </w:r>
      <w:r w:rsidR="004F3EDE">
        <w:t xml:space="preserve"> zu finden. Von Anfang an </w:t>
      </w:r>
      <w:r w:rsidR="004F3EDE">
        <w:lastRenderedPageBreak/>
        <w:t xml:space="preserve">habe ich mir vorgestellt, dass der Film den Zuschauer in ein persönliches Labyrinth stürzt, während </w:t>
      </w:r>
      <w:r w:rsidR="00D23659">
        <w:t xml:space="preserve">er </w:t>
      </w:r>
      <w:r w:rsidR="004F3EDE">
        <w:t>Iris auf der Suche nach ihrem Bruder</w:t>
      </w:r>
      <w:r w:rsidR="00D23659">
        <w:t xml:space="preserve"> begleitet</w:t>
      </w:r>
      <w:r w:rsidR="004F3EDE">
        <w:t xml:space="preserve"> und</w:t>
      </w:r>
      <w:r w:rsidR="00D23659">
        <w:t xml:space="preserve"> mit ihr</w:t>
      </w:r>
      <w:r w:rsidR="00774AD0">
        <w:t xml:space="preserve"> herauszufinden versucht</w:t>
      </w:r>
      <w:r w:rsidR="004F3EDE">
        <w:t>, was</w:t>
      </w:r>
      <w:r w:rsidR="00D23659">
        <w:t xml:space="preserve"> sich in der Welt verbirgt, die sie erkennen will</w:t>
      </w:r>
      <w:r w:rsidR="004F3EDE">
        <w:t xml:space="preserve">. Hinter jedem Hinweis, den sie </w:t>
      </w:r>
      <w:r w:rsidR="00D23659">
        <w:t>zu entdecken scheint</w:t>
      </w:r>
      <w:r w:rsidR="004F3EDE">
        <w:t xml:space="preserve">, </w:t>
      </w:r>
      <w:r w:rsidR="00AC7FA5">
        <w:t>gibt es</w:t>
      </w:r>
      <w:r w:rsidR="004F3EDE">
        <w:t xml:space="preserve"> widersprüchliche Informationen. </w:t>
      </w:r>
      <w:r w:rsidR="00D23659">
        <w:t>Unter</w:t>
      </w:r>
      <w:r w:rsidR="004F3EDE">
        <w:t xml:space="preserve"> jeder Schicht</w:t>
      </w:r>
      <w:r w:rsidR="00C91C7D">
        <w:t xml:space="preserve"> </w:t>
      </w:r>
      <w:r w:rsidR="00D23659">
        <w:t>kommt eine neue zum Vorschein, und die Hauptfigur mag sich selbst nicht einmal darüber im Klaren sein</w:t>
      </w:r>
      <w:r w:rsidR="004F3EDE">
        <w:t xml:space="preserve">, </w:t>
      </w:r>
      <w:r w:rsidR="00D23659">
        <w:t>welch</w:t>
      </w:r>
      <w:r w:rsidR="004F3EDE">
        <w:t xml:space="preserve"> ein tiefgeh</w:t>
      </w:r>
      <w:r w:rsidR="00D23659">
        <w:t>ender Prozess sich</w:t>
      </w:r>
      <w:r w:rsidR="00B90E54">
        <w:t xml:space="preserve"> in i</w:t>
      </w:r>
      <w:r w:rsidR="00D23659">
        <w:t xml:space="preserve">hr </w:t>
      </w:r>
      <w:r w:rsidR="00AC7FA5">
        <w:t>vollzieht</w:t>
      </w:r>
      <w:r w:rsidR="00D23659">
        <w:t xml:space="preserve">. </w:t>
      </w:r>
      <w:r w:rsidR="00B90E54">
        <w:t>Iris ist ein Charakter, der zwischen Licht und Dunkelheit gefangen ist, zwischen Schönheit und Gefahr</w:t>
      </w:r>
      <w:r w:rsidR="00B03853">
        <w:t>, unfähig</w:t>
      </w:r>
      <w:r w:rsidR="00B90E54">
        <w:t xml:space="preserve"> mit</w:t>
      </w:r>
      <w:r w:rsidR="00AC7FA5">
        <w:t xml:space="preserve"> den</w:t>
      </w:r>
      <w:r w:rsidR="00B90E54">
        <w:t xml:space="preserve"> Grauzonen zu</w:t>
      </w:r>
      <w:r w:rsidR="00B03853">
        <w:t>rechtzu</w:t>
      </w:r>
      <w:r w:rsidR="00B90E54">
        <w:t>kommen. In diesem Sinne ist SUNSET auch di</w:t>
      </w:r>
      <w:r w:rsidR="00B03853">
        <w:t>e Geschichte eines Mädchens, de</w:t>
      </w:r>
      <w:r w:rsidR="00AC7FA5">
        <w:t>s</w:t>
      </w:r>
      <w:r w:rsidR="00B03853">
        <w:t xml:space="preserve"> Aufblühen</w:t>
      </w:r>
      <w:r w:rsidR="00AC7FA5">
        <w:t>s</w:t>
      </w:r>
      <w:r w:rsidR="00B03853">
        <w:t xml:space="preserve"> einer seltsamen Blume</w:t>
      </w:r>
      <w:r w:rsidR="00B90E54">
        <w:t xml:space="preserve">. </w:t>
      </w:r>
    </w:p>
    <w:p w:rsidR="00B90E54" w:rsidRDefault="00B90E54" w:rsidP="00724470">
      <w:pPr>
        <w:spacing w:after="0"/>
        <w:jc w:val="both"/>
      </w:pPr>
    </w:p>
    <w:p w:rsidR="00FA2AD2" w:rsidRDefault="00AC7FA5" w:rsidP="00724470">
      <w:pPr>
        <w:spacing w:after="0"/>
        <w:jc w:val="both"/>
      </w:pPr>
      <w:r>
        <w:t xml:space="preserve">Bei </w:t>
      </w:r>
      <w:r w:rsidR="00724470">
        <w:t>SUNSET</w:t>
      </w:r>
      <w:r>
        <w:t xml:space="preserve"> war es von Anfang an meine Absicht, ganz nah bei der Hauptfigur</w:t>
      </w:r>
      <w:r w:rsidR="00724470">
        <w:t xml:space="preserve"> Iris</w:t>
      </w:r>
      <w:r>
        <w:t xml:space="preserve"> zu bleiben. Das erlaubte </w:t>
      </w:r>
      <w:r w:rsidR="00724470">
        <w:t xml:space="preserve">einen </w:t>
      </w:r>
      <w:r>
        <w:t xml:space="preserve">besonders </w:t>
      </w:r>
      <w:r w:rsidR="00724470">
        <w:t xml:space="preserve">intimen </w:t>
      </w:r>
      <w:r>
        <w:t xml:space="preserve">Ansatz in </w:t>
      </w:r>
      <w:r w:rsidR="00724470">
        <w:t>eine</w:t>
      </w:r>
      <w:r>
        <w:t>m</w:t>
      </w:r>
      <w:r w:rsidR="00724470">
        <w:t xml:space="preserve"> u</w:t>
      </w:r>
      <w:r>
        <w:t>ngewöhnlichen Historienfilm, der bewusst m</w:t>
      </w:r>
      <w:r w:rsidR="00213468">
        <w:t xml:space="preserve">it den vorhersehbaren Regeln einer </w:t>
      </w:r>
      <w:r>
        <w:t>Postkartenidylle bricht</w:t>
      </w:r>
      <w:r w:rsidR="00213468">
        <w:t xml:space="preserve">. </w:t>
      </w:r>
      <w:r w:rsidR="00E65F3D">
        <w:t>D</w:t>
      </w:r>
      <w:r w:rsidR="00213468">
        <w:t>er Vorstellung</w:t>
      </w:r>
      <w:r>
        <w:t>, die wir von der Vergangenheit besitzen.</w:t>
      </w:r>
      <w:r w:rsidR="00724470">
        <w:t xml:space="preserve"> Ich hoffe, den Zuschauer damit in eine unbekannte Welt </w:t>
      </w:r>
      <w:r w:rsidR="00213468">
        <w:t>entführen</w:t>
      </w:r>
      <w:r w:rsidR="0077220C">
        <w:t xml:space="preserve"> zu </w:t>
      </w:r>
      <w:r w:rsidR="00E65F3D">
        <w:t>könn</w:t>
      </w:r>
      <w:r w:rsidR="0077220C">
        <w:t>en</w:t>
      </w:r>
      <w:r w:rsidR="00724470">
        <w:t xml:space="preserve">, in der die Menschen </w:t>
      </w:r>
      <w:r w:rsidR="0077220C">
        <w:t>verschiedene</w:t>
      </w:r>
      <w:r w:rsidR="00724470">
        <w:t xml:space="preserve"> Sprach</w:t>
      </w:r>
      <w:r w:rsidR="0077220C">
        <w:t>en sprechen – Geräusche sind ein</w:t>
      </w:r>
      <w:r w:rsidR="00724470">
        <w:t xml:space="preserve"> </w:t>
      </w:r>
      <w:r w:rsidR="0077220C">
        <w:t>Eckpfeiler</w:t>
      </w:r>
      <w:r w:rsidR="00724470">
        <w:t xml:space="preserve"> </w:t>
      </w:r>
      <w:r w:rsidR="0077220C">
        <w:t>dieser Strategie</w:t>
      </w:r>
      <w:r w:rsidR="00724470">
        <w:t xml:space="preserve"> – und </w:t>
      </w:r>
      <w:r w:rsidR="0077220C">
        <w:t>ihn</w:t>
      </w:r>
      <w:r w:rsidR="00724470">
        <w:t xml:space="preserve"> so zu zwingen, </w:t>
      </w:r>
      <w:proofErr w:type="gramStart"/>
      <w:r w:rsidR="0077220C">
        <w:t>sein</w:t>
      </w:r>
      <w:proofErr w:type="gramEnd"/>
      <w:r w:rsidR="0077220C">
        <w:t xml:space="preserve"> Schutzschild</w:t>
      </w:r>
      <w:r w:rsidR="00724470">
        <w:t xml:space="preserve"> aufzugeben. Ich glaube, das ist notwendig.</w:t>
      </w:r>
      <w:r w:rsidR="0077220C">
        <w:t xml:space="preserve"> Das Publikum auf eine andere Art und Weise zu erreichen</w:t>
      </w:r>
      <w:r w:rsidR="00E65F3D">
        <w:t>,</w:t>
      </w:r>
      <w:r w:rsidR="0077220C">
        <w:t xml:space="preserve"> ist mein großes Ziel, gefolgt von </w:t>
      </w:r>
      <w:r w:rsidR="00213468">
        <w:t>meinem Wunsch</w:t>
      </w:r>
      <w:r w:rsidR="0077220C">
        <w:t xml:space="preserve">, beim Publikum </w:t>
      </w:r>
      <w:r w:rsidR="00445B38">
        <w:t>Gefühle und Gedanken zu wecken</w:t>
      </w:r>
      <w:r w:rsidR="0077220C">
        <w:t>.</w:t>
      </w:r>
      <w:r w:rsidR="00724470">
        <w:t xml:space="preserve"> </w:t>
      </w:r>
    </w:p>
    <w:p w:rsidR="00E57BF9" w:rsidRDefault="003F57A1" w:rsidP="00C90320">
      <w:pPr>
        <w:spacing w:after="0"/>
        <w:jc w:val="both"/>
        <w:rPr>
          <w:b/>
        </w:rPr>
      </w:pPr>
      <w:r>
        <w:br/>
      </w:r>
      <w:r w:rsidR="007E438F">
        <w:rPr>
          <w:b/>
        </w:rPr>
        <w:t xml:space="preserve">SUNSET, DIE HEUTIGE ZEIT </w:t>
      </w:r>
      <w:r w:rsidRPr="003F57A1">
        <w:rPr>
          <w:b/>
        </w:rPr>
        <w:t xml:space="preserve">UND EUROPA </w:t>
      </w:r>
    </w:p>
    <w:p w:rsidR="003F57A1" w:rsidRDefault="003F57A1" w:rsidP="00C90320">
      <w:pPr>
        <w:spacing w:after="0"/>
        <w:jc w:val="both"/>
      </w:pPr>
      <w:r>
        <w:t>SUNSET ist ein Film über eine Zivilisation am S</w:t>
      </w:r>
      <w:r w:rsidR="00EB5840">
        <w:t>cheideweg. Im Herzen Europas, auf</w:t>
      </w:r>
      <w:r>
        <w:t xml:space="preserve"> der Spitze </w:t>
      </w:r>
      <w:r w:rsidR="00EB5840">
        <w:t>des Fortschritts</w:t>
      </w:r>
      <w:r w:rsidR="0001331C">
        <w:t xml:space="preserve"> und der </w:t>
      </w:r>
      <w:r w:rsidR="00EB5840">
        <w:t>technischen Entwicklung, ohne, dass darüber Geschichtsbücher berichten,</w:t>
      </w:r>
      <w:r w:rsidR="0001331C">
        <w:t xml:space="preserve"> wird</w:t>
      </w:r>
      <w:r>
        <w:t xml:space="preserve"> </w:t>
      </w:r>
      <w:r w:rsidR="00EB5840">
        <w:t>der Lebensweg</w:t>
      </w:r>
      <w:r>
        <w:t xml:space="preserve"> einer jungen Frau zum Spiegelbild eines </w:t>
      </w:r>
      <w:r w:rsidR="00EB5840">
        <w:t>Prozesses</w:t>
      </w:r>
      <w:r>
        <w:t xml:space="preserve">, der </w:t>
      </w:r>
      <w:r w:rsidR="00EB5840">
        <w:t>die Geburt</w:t>
      </w:r>
      <w:r>
        <w:t xml:space="preserve"> des 20. Jahrhunderts</w:t>
      </w:r>
      <w:r w:rsidR="00EB5840">
        <w:t xml:space="preserve"> markiert</w:t>
      </w:r>
      <w:r>
        <w:t xml:space="preserve">. </w:t>
      </w:r>
    </w:p>
    <w:p w:rsidR="003F57A1" w:rsidRDefault="003F57A1" w:rsidP="00C90320">
      <w:pPr>
        <w:spacing w:after="0"/>
        <w:jc w:val="both"/>
      </w:pPr>
    </w:p>
    <w:p w:rsidR="003F57A1" w:rsidRDefault="003F57A1" w:rsidP="00C90320">
      <w:pPr>
        <w:spacing w:after="0"/>
        <w:jc w:val="both"/>
      </w:pPr>
      <w:r>
        <w:t>Vor einem Jah</w:t>
      </w:r>
      <w:r w:rsidR="000D7408">
        <w:t>rhundert</w:t>
      </w:r>
      <w:r>
        <w:t xml:space="preserve"> beging Europa</w:t>
      </w:r>
      <w:r w:rsidR="006F4984">
        <w:t>, als es auf seinem Zenit stand,</w:t>
      </w:r>
      <w:r>
        <w:t xml:space="preserve"> Selbstmord. Dieser Selbstmord bleibt</w:t>
      </w:r>
      <w:r w:rsidR="0030656A">
        <w:t xml:space="preserve"> für mich</w:t>
      </w:r>
      <w:r>
        <w:t xml:space="preserve"> bis heute ein </w:t>
      </w:r>
      <w:r w:rsidR="006F4984">
        <w:t>Rätsel</w:t>
      </w:r>
      <w:r>
        <w:t xml:space="preserve">. Es ist, als würde eine Gesellschaft, die </w:t>
      </w:r>
      <w:r w:rsidR="006F4984">
        <w:t>auf ihrem Höhepunkt</w:t>
      </w:r>
      <w:r>
        <w:t xml:space="preserve"> steht,</w:t>
      </w:r>
      <w:r w:rsidR="0001331C">
        <w:t xml:space="preserve"> </w:t>
      </w:r>
      <w:r w:rsidR="006F4984">
        <w:t>bereits</w:t>
      </w:r>
      <w:r>
        <w:t xml:space="preserve"> das Gift </w:t>
      </w:r>
      <w:r w:rsidR="006F4984">
        <w:t>produzieren</w:t>
      </w:r>
      <w:r>
        <w:t>, das sie zu Fall bring</w:t>
      </w:r>
      <w:r w:rsidR="006F4984">
        <w:t>t</w:t>
      </w:r>
      <w:r>
        <w:t>.</w:t>
      </w:r>
      <w:r w:rsidR="006F4984">
        <w:t xml:space="preserve"> Die Beschäftigung mit diesem Rätsel wurde zum</w:t>
      </w:r>
      <w:r>
        <w:t xml:space="preserve"> </w:t>
      </w:r>
      <w:r w:rsidR="000D7408">
        <w:t>Herzstück</w:t>
      </w:r>
      <w:r>
        <w:t xml:space="preserve"> d</w:t>
      </w:r>
      <w:r w:rsidR="000D7408">
        <w:t>es</w:t>
      </w:r>
      <w:r w:rsidR="006F4984">
        <w:t xml:space="preserve"> Films</w:t>
      </w:r>
      <w:r w:rsidR="0030656A">
        <w:t xml:space="preserve">. </w:t>
      </w:r>
    </w:p>
    <w:p w:rsidR="003F57A1" w:rsidRDefault="003F57A1" w:rsidP="00C90320">
      <w:pPr>
        <w:spacing w:after="0"/>
        <w:jc w:val="both"/>
      </w:pPr>
    </w:p>
    <w:p w:rsidR="000D7408" w:rsidRDefault="00F02F0E" w:rsidP="00C90320">
      <w:pPr>
        <w:spacing w:after="0"/>
        <w:jc w:val="both"/>
      </w:pPr>
      <w:r>
        <w:t xml:space="preserve">SUNSET spielt vor dem Ersten Weltkrieg in der Zeit </w:t>
      </w:r>
      <w:r w:rsidR="003F57A1">
        <w:t>der Habsburger Doppelmonarchie Österreich-Ungarn</w:t>
      </w:r>
      <w:r>
        <w:t>, einem scheinbar prosperierenden Vielvölkerstaat</w:t>
      </w:r>
      <w:r w:rsidR="003F57A1">
        <w:t xml:space="preserve"> mit einem </w:t>
      </w:r>
      <w:r w:rsidR="000D7408">
        <w:t>Dutzend</w:t>
      </w:r>
      <w:r w:rsidR="003F57A1">
        <w:t xml:space="preserve"> verschiedener Sprachen und vielen Menschen, mit ihren blühenden </w:t>
      </w:r>
      <w:r w:rsidR="000D7408">
        <w:t>Hauptstädten</w:t>
      </w:r>
      <w:r w:rsidR="0001331C">
        <w:t xml:space="preserve"> W</w:t>
      </w:r>
      <w:r w:rsidR="003F57A1">
        <w:t>i</w:t>
      </w:r>
      <w:r w:rsidR="0001331C">
        <w:t>e</w:t>
      </w:r>
      <w:r w:rsidR="003F57A1">
        <w:t xml:space="preserve">n und Budapest, den kulturellen Zentren der </w:t>
      </w:r>
      <w:r w:rsidR="000D7408">
        <w:t>Welt.</w:t>
      </w:r>
      <w:r>
        <w:t xml:space="preserve"> Dennoch bildet dies alles nur den glanzvollen </w:t>
      </w:r>
      <w:r w:rsidR="00E05D23">
        <w:t>Vorder</w:t>
      </w:r>
      <w:r>
        <w:t>grund für verborgene Kräfte, die in Wahrheit dabei sind, das Reich zu zerstören.</w:t>
      </w:r>
    </w:p>
    <w:p w:rsidR="000D7408" w:rsidRDefault="000D7408" w:rsidP="00C90320">
      <w:pPr>
        <w:spacing w:after="0"/>
        <w:jc w:val="both"/>
      </w:pPr>
    </w:p>
    <w:p w:rsidR="003F57A1" w:rsidRDefault="000D7408" w:rsidP="00C90320">
      <w:pPr>
        <w:spacing w:after="0"/>
        <w:jc w:val="both"/>
      </w:pPr>
      <w:r>
        <w:t xml:space="preserve">Als Kind </w:t>
      </w:r>
      <w:r w:rsidR="00F02F0E">
        <w:t xml:space="preserve">habe ich immer den Geschichten </w:t>
      </w:r>
      <w:r>
        <w:t>meine</w:t>
      </w:r>
      <w:r w:rsidR="00F02F0E">
        <w:t>r</w:t>
      </w:r>
      <w:r>
        <w:t xml:space="preserve"> Großmutter, die 1914 gebore</w:t>
      </w:r>
      <w:r w:rsidR="00F02F0E">
        <w:t>n wurde, zugehört</w:t>
      </w:r>
      <w:r>
        <w:t xml:space="preserve">. Ihr Leben überspannte das </w:t>
      </w:r>
      <w:r w:rsidR="00F02F0E">
        <w:t>gesamte Jahr</w:t>
      </w:r>
      <w:r w:rsidR="003D2ECB">
        <w:t>hundert. Sie erlebte die Erschütterungen, die</w:t>
      </w:r>
      <w:r w:rsidR="00F02F0E">
        <w:t xml:space="preserve"> den europäischen Kontinent überzog</w:t>
      </w:r>
      <w:r w:rsidR="003D2ECB">
        <w:t>en</w:t>
      </w:r>
      <w:r w:rsidR="00E65F3D">
        <w:t>. D</w:t>
      </w:r>
      <w:r w:rsidR="003D2ECB">
        <w:t>ie totalitären Regime</w:t>
      </w:r>
      <w:r w:rsidR="0001331C">
        <w:t xml:space="preserve">, </w:t>
      </w:r>
      <w:r w:rsidR="003D2ECB">
        <w:t xml:space="preserve">die </w:t>
      </w:r>
      <w:r w:rsidR="0030656A">
        <w:t>Genozide</w:t>
      </w:r>
      <w:r w:rsidR="0001331C">
        <w:t xml:space="preserve">, </w:t>
      </w:r>
      <w:r w:rsidR="003D2ECB">
        <w:t xml:space="preserve">die </w:t>
      </w:r>
      <w:r w:rsidR="0001331C">
        <w:t xml:space="preserve">gescheiterten Revolutionen und </w:t>
      </w:r>
      <w:r w:rsidR="003D2ECB">
        <w:t xml:space="preserve">die </w:t>
      </w:r>
      <w:r w:rsidR="0001331C">
        <w:t xml:space="preserve">Kriege. </w:t>
      </w:r>
      <w:r w:rsidR="003D2ECB">
        <w:t>In gewisser Weise</w:t>
      </w:r>
      <w:r w:rsidR="0001331C">
        <w:t xml:space="preserve"> war sie selbst Europa. </w:t>
      </w:r>
    </w:p>
    <w:p w:rsidR="0001331C" w:rsidRDefault="0001331C" w:rsidP="00C90320">
      <w:pPr>
        <w:spacing w:after="0"/>
        <w:jc w:val="both"/>
      </w:pPr>
    </w:p>
    <w:p w:rsidR="0001331C" w:rsidRDefault="007F181A" w:rsidP="00C90320">
      <w:pPr>
        <w:spacing w:after="0"/>
        <w:jc w:val="both"/>
      </w:pPr>
      <w:r>
        <w:t>Meine tief-</w:t>
      </w:r>
      <w:r w:rsidR="0001331C">
        <w:t>europäischen Wurzeln führ</w:t>
      </w:r>
      <w:r w:rsidR="00555E3D">
        <w:t>e</w:t>
      </w:r>
      <w:r w:rsidR="0001331C">
        <w:t xml:space="preserve">n dazu, </w:t>
      </w:r>
      <w:r>
        <w:t>dass ich mir über die Zeit,</w:t>
      </w:r>
      <w:r w:rsidR="0001331C">
        <w:t xml:space="preserve"> in de</w:t>
      </w:r>
      <w:r>
        <w:t>r</w:t>
      </w:r>
      <w:r w:rsidR="0001331C">
        <w:t xml:space="preserve"> wir</w:t>
      </w:r>
      <w:r>
        <w:t xml:space="preserve"> heute leben, und die Ära</w:t>
      </w:r>
      <w:r w:rsidR="0001331C">
        <w:t xml:space="preserve"> unserer Vorfahren </w:t>
      </w:r>
      <w:r>
        <w:t xml:space="preserve">Gedanken mache. Auch darüber, wie fragil die </w:t>
      </w:r>
      <w:r w:rsidR="00555E3D">
        <w:t>Oberfläche</w:t>
      </w:r>
      <w:r w:rsidR="0001331C">
        <w:t xml:space="preserve"> </w:t>
      </w:r>
      <w:r w:rsidR="0030656A">
        <w:t>einer</w:t>
      </w:r>
      <w:r w:rsidR="0001331C">
        <w:t xml:space="preserve"> Zivilisation sein kann und was </w:t>
      </w:r>
      <w:r w:rsidR="00555E3D">
        <w:t>sich darunter befindet</w:t>
      </w:r>
      <w:r w:rsidR="0001331C">
        <w:t>. In unserer modernen Welt</w:t>
      </w:r>
      <w:r>
        <w:t>, in der Nationalstaaten kaum noch eine Rolle spielen,</w:t>
      </w:r>
      <w:r w:rsidR="0001331C">
        <w:t xml:space="preserve"> scheinen wir oft d</w:t>
      </w:r>
      <w:r>
        <w:t>ie Dynamik</w:t>
      </w:r>
      <w:r w:rsidR="00555E3D">
        <w:t xml:space="preserve"> der Geschichte </w:t>
      </w:r>
      <w:r w:rsidR="0001331C">
        <w:t>vergessen</w:t>
      </w:r>
      <w:r w:rsidR="00555E3D">
        <w:t xml:space="preserve"> zu haben</w:t>
      </w:r>
      <w:r>
        <w:t>.</w:t>
      </w:r>
      <w:r w:rsidR="0001331C">
        <w:t xml:space="preserve"> </w:t>
      </w:r>
      <w:r w:rsidR="00555E3D">
        <w:t>Ebenso ist uns</w:t>
      </w:r>
      <w:r>
        <w:t xml:space="preserve"> </w:t>
      </w:r>
      <w:r w:rsidR="00555E3D">
        <w:t xml:space="preserve">scheinbar </w:t>
      </w:r>
      <w:r>
        <w:t xml:space="preserve">in </w:t>
      </w:r>
      <w:r w:rsidR="0001331C">
        <w:t>unserer Technik</w:t>
      </w:r>
      <w:r>
        <w:t>hörigkeit</w:t>
      </w:r>
      <w:r w:rsidR="0001331C">
        <w:t xml:space="preserve"> und </w:t>
      </w:r>
      <w:r w:rsidR="006F1430">
        <w:t xml:space="preserve">unserer grenzenlosen Liebe zur </w:t>
      </w:r>
      <w:r w:rsidR="0001331C">
        <w:t xml:space="preserve">Wissenschaft </w:t>
      </w:r>
      <w:r w:rsidR="006F1430">
        <w:t xml:space="preserve">nicht bewusst, </w:t>
      </w:r>
      <w:r w:rsidR="00555E3D">
        <w:t>wie nah an den Rand</w:t>
      </w:r>
      <w:r w:rsidR="0001331C">
        <w:t xml:space="preserve"> der Zerstörung sie uns bringen k</w:t>
      </w:r>
      <w:r w:rsidR="006F1430">
        <w:t>önnen</w:t>
      </w:r>
      <w:r w:rsidR="0001331C">
        <w:t xml:space="preserve">. Ich glaube, wir leben in einer </w:t>
      </w:r>
      <w:r w:rsidR="0001331C">
        <w:lastRenderedPageBreak/>
        <w:t xml:space="preserve">Welt, die nicht viel anders ist, als die kurz vor dem Ersten Weltkrieg 1914. Es ist eine Welt, die so gut wie blind für die </w:t>
      </w:r>
      <w:r w:rsidR="00555E3D">
        <w:t>Kräfte</w:t>
      </w:r>
      <w:r w:rsidR="0001331C">
        <w:t xml:space="preserve"> der Zerstörung ist</w:t>
      </w:r>
      <w:r w:rsidR="00555E3D">
        <w:t xml:space="preserve">, die sie </w:t>
      </w:r>
      <w:r w:rsidR="003146EB">
        <w:t xml:space="preserve">selbst </w:t>
      </w:r>
      <w:r w:rsidR="00555E3D">
        <w:t>aus ihrem Inneren heraus nährt</w:t>
      </w:r>
      <w:r w:rsidR="0001331C">
        <w:t xml:space="preserve">. Wir sind nicht weit entfernt von den </w:t>
      </w:r>
      <w:r w:rsidR="00555E3D">
        <w:t>Vorgängen</w:t>
      </w:r>
      <w:r w:rsidR="0001331C">
        <w:t xml:space="preserve">, </w:t>
      </w:r>
      <w:r w:rsidR="00555E3D">
        <w:t>wie sie</w:t>
      </w:r>
      <w:r w:rsidR="0001331C">
        <w:t xml:space="preserve"> in der </w:t>
      </w:r>
      <w:r w:rsidR="00555E3D">
        <w:t>ö</w:t>
      </w:r>
      <w:r w:rsidR="0001331C">
        <w:t>sterreich</w:t>
      </w:r>
      <w:r w:rsidR="00555E3D">
        <w:t>isch</w:t>
      </w:r>
      <w:r w:rsidR="0001331C">
        <w:t>-</w:t>
      </w:r>
      <w:r w:rsidR="00555E3D">
        <w:t>u</w:t>
      </w:r>
      <w:r w:rsidR="0001331C">
        <w:t>ngar</w:t>
      </w:r>
      <w:r w:rsidR="00555E3D">
        <w:t>ischen</w:t>
      </w:r>
      <w:r w:rsidR="0001331C">
        <w:t xml:space="preserve"> Monarchie stattgefunden haben. </w:t>
      </w:r>
      <w:r w:rsidR="00555E3D">
        <w:t xml:space="preserve">Geschichte </w:t>
      </w:r>
      <w:r w:rsidR="00E74911">
        <w:t>passiert jetzt</w:t>
      </w:r>
      <w:r w:rsidR="00555E3D">
        <w:t>, und zwar</w:t>
      </w:r>
      <w:r w:rsidR="0001331C">
        <w:t xml:space="preserve"> in </w:t>
      </w:r>
      <w:r w:rsidR="0030656A">
        <w:t xml:space="preserve">Mitteleuropa. </w:t>
      </w:r>
      <w:r w:rsidR="0001331C">
        <w:t xml:space="preserve"> </w:t>
      </w:r>
    </w:p>
    <w:p w:rsidR="00445B38" w:rsidRDefault="00445B38" w:rsidP="00C90320">
      <w:pPr>
        <w:spacing w:after="0"/>
        <w:jc w:val="both"/>
      </w:pPr>
    </w:p>
    <w:p w:rsidR="00445B38" w:rsidRPr="00445B38" w:rsidRDefault="00445B38" w:rsidP="00C90320">
      <w:pPr>
        <w:spacing w:after="0"/>
        <w:jc w:val="both"/>
        <w:rPr>
          <w:b/>
        </w:rPr>
      </w:pPr>
      <w:r w:rsidRPr="00445B38">
        <w:rPr>
          <w:b/>
        </w:rPr>
        <w:t>SUBJEKTIVITÄT, ZIVILISATION UND KINO</w:t>
      </w:r>
    </w:p>
    <w:p w:rsidR="00F366C6" w:rsidRDefault="00445B38" w:rsidP="00C90320">
      <w:pPr>
        <w:spacing w:after="0"/>
        <w:jc w:val="both"/>
      </w:pPr>
      <w:r>
        <w:t xml:space="preserve">Als Filmemacher </w:t>
      </w:r>
      <w:r w:rsidR="005C3EC5">
        <w:t>interessiert es mich</w:t>
      </w:r>
      <w:r w:rsidR="0030656A">
        <w:t>, wie die menschliche Seele</w:t>
      </w:r>
      <w:r w:rsidR="005C3EC5">
        <w:t xml:space="preserve"> (Subjektivität)</w:t>
      </w:r>
      <w:r w:rsidR="0030656A">
        <w:t xml:space="preserve"> </w:t>
      </w:r>
      <w:r>
        <w:t xml:space="preserve">und die kollektive Seele der Zivilisation sich </w:t>
      </w:r>
      <w:r w:rsidR="005C3EC5">
        <w:t>begegnen</w:t>
      </w:r>
      <w:r>
        <w:t xml:space="preserve"> können. </w:t>
      </w:r>
      <w:r w:rsidR="005C3EC5">
        <w:t xml:space="preserve">Bei </w:t>
      </w:r>
      <w:r>
        <w:t xml:space="preserve">SUNSET habe ich versucht, </w:t>
      </w:r>
      <w:r w:rsidR="005C3EC5">
        <w:t>eine Verbindung</w:t>
      </w:r>
      <w:r>
        <w:t xml:space="preserve"> zwischen der Geschichte eines Individuums und dem Zustand der Welt, in </w:t>
      </w:r>
      <w:r w:rsidR="00EF01DD">
        <w:t xml:space="preserve">der </w:t>
      </w:r>
      <w:r w:rsidR="005C3EC5">
        <w:t>die Heldin</w:t>
      </w:r>
      <w:r>
        <w:t xml:space="preserve"> existiert, zu finden. </w:t>
      </w:r>
      <w:r w:rsidR="00F366C6">
        <w:t xml:space="preserve">Heutzutage </w:t>
      </w:r>
      <w:r w:rsidR="00EF01DD">
        <w:t>wollen Filmemacher die Zu</w:t>
      </w:r>
      <w:r w:rsidR="00F366C6">
        <w:t xml:space="preserve">schauer </w:t>
      </w:r>
      <w:r w:rsidR="00EF01DD">
        <w:t>in eine Richtung lenken, sie unaufhörlich in Sicherheit wiegen. Aber mein Ziel war es immer</w:t>
      </w:r>
      <w:r w:rsidR="00F366C6">
        <w:t xml:space="preserve">, neue Wege zu finden, </w:t>
      </w:r>
      <w:r w:rsidR="00EF01DD">
        <w:t xml:space="preserve">wie ich dem </w:t>
      </w:r>
      <w:r w:rsidR="00F366C6">
        <w:t>Publikum eine subjekt</w:t>
      </w:r>
      <w:r w:rsidR="00EF01DD">
        <w:t>ive Erfahrung von Ungewissheit</w:t>
      </w:r>
      <w:r w:rsidR="00F366C6">
        <w:t xml:space="preserve"> und </w:t>
      </w:r>
      <w:r w:rsidR="00EF01DD">
        <w:t>Zerbrechlichkeit</w:t>
      </w:r>
      <w:r w:rsidR="00F366C6">
        <w:t xml:space="preserve"> </w:t>
      </w:r>
      <w:r w:rsidR="00EF01DD">
        <w:t>vermitteln kann</w:t>
      </w:r>
      <w:r w:rsidR="00F366C6">
        <w:t xml:space="preserve">. </w:t>
      </w:r>
      <w:r w:rsidR="00EF01DD">
        <w:t>Wie schon bei SON OF SAUL wollte ich dem Publikum keinen konventionellen Historienfilm</w:t>
      </w:r>
      <w:r w:rsidR="00F366C6">
        <w:t xml:space="preserve"> präsentieren. </w:t>
      </w:r>
      <w:r w:rsidR="00EF01DD">
        <w:t>Meiner Meinung nach können wir me</w:t>
      </w:r>
      <w:r w:rsidR="00F366C6">
        <w:t xml:space="preserve">hr erreichen, indem </w:t>
      </w:r>
      <w:r w:rsidR="00EF01DD">
        <w:t>wir einen flüchtigen Eindruck von der Welt zeigen, aber nicht versuchen, sie vollständig sichtbar zu machen</w:t>
      </w:r>
      <w:r w:rsidR="00F366C6">
        <w:t xml:space="preserve">. Die Vorstellungskraft des Publikums tut dann schon den Rest. </w:t>
      </w:r>
    </w:p>
    <w:p w:rsidR="00F366C6" w:rsidRDefault="00F366C6" w:rsidP="00C90320">
      <w:pPr>
        <w:spacing w:after="0"/>
        <w:jc w:val="both"/>
      </w:pPr>
    </w:p>
    <w:p w:rsidR="00F366C6" w:rsidRDefault="00F366C6" w:rsidP="00C90320">
      <w:pPr>
        <w:spacing w:after="0"/>
        <w:jc w:val="both"/>
      </w:pPr>
      <w:r>
        <w:t>Ic</w:t>
      </w:r>
      <w:r w:rsidR="00AA5989">
        <w:t>h finde die Standardisierung von</w:t>
      </w:r>
      <w:r>
        <w:t xml:space="preserve"> Film und Fernsehen </w:t>
      </w:r>
      <w:r w:rsidR="00EF01DD">
        <w:t>zweifelhaft</w:t>
      </w:r>
      <w:r w:rsidR="00AA5989">
        <w:t xml:space="preserve"> und ich bleibe entschlossen</w:t>
      </w:r>
      <w:r>
        <w:t>, neue Wege zu fin</w:t>
      </w:r>
      <w:r w:rsidR="00AA5989">
        <w:t xml:space="preserve">den, Bilder und Geschichten zu erzählen. Dabei verlasse ich mich nicht auf Methoden, die eine Geschichte übererzählen und alles in einen übergeordneten Kontext bringen müssen. </w:t>
      </w:r>
      <w:r>
        <w:t xml:space="preserve">Das heißt auch, dass ich Risiken eingehe. </w:t>
      </w:r>
    </w:p>
    <w:p w:rsidR="00F366C6" w:rsidRDefault="00F366C6" w:rsidP="00C90320">
      <w:pPr>
        <w:spacing w:after="0"/>
        <w:jc w:val="both"/>
      </w:pPr>
    </w:p>
    <w:p w:rsidR="00F366C6" w:rsidRDefault="004B728A" w:rsidP="00C90320">
      <w:pPr>
        <w:spacing w:after="0"/>
        <w:jc w:val="both"/>
      </w:pPr>
      <w:r>
        <w:t xml:space="preserve">Ich habe das Gefühl, </w:t>
      </w:r>
      <w:r w:rsidR="00E253A9">
        <w:t>die Erfahrung</w:t>
      </w:r>
      <w:r w:rsidR="00887A1C">
        <w:t>en</w:t>
      </w:r>
      <w:r w:rsidR="00E253A9">
        <w:t>, die das Publikum heutzutage im Kino</w:t>
      </w:r>
      <w:r w:rsidR="00887A1C">
        <w:t xml:space="preserve"> macht, we</w:t>
      </w:r>
      <w:r w:rsidR="00E253A9">
        <w:t>rd</w:t>
      </w:r>
      <w:r w:rsidR="00887A1C">
        <w:t>en</w:t>
      </w:r>
      <w:r w:rsidR="00E253A9">
        <w:t xml:space="preserve"> zunehmend unbefriedigender. Filme werden</w:t>
      </w:r>
      <w:r w:rsidR="0030656A">
        <w:t>,</w:t>
      </w:r>
      <w:r w:rsidR="00E253A9">
        <w:t xml:space="preserve"> um ein leicht</w:t>
      </w:r>
      <w:r w:rsidR="00EB109B">
        <w:t>eres Verständnis zu gewährleisten</w:t>
      </w:r>
      <w:r>
        <w:t xml:space="preserve">, </w:t>
      </w:r>
      <w:r w:rsidR="00EB109B">
        <w:t xml:space="preserve">auf eine industrialisierte Sprache reduziert, </w:t>
      </w:r>
      <w:r>
        <w:t xml:space="preserve">wobei </w:t>
      </w:r>
      <w:r w:rsidR="00E253A9">
        <w:t xml:space="preserve">die </w:t>
      </w:r>
      <w:r w:rsidR="00EB109B">
        <w:t xml:space="preserve">eigene innere </w:t>
      </w:r>
      <w:r w:rsidR="00E253A9">
        <w:t>Reise des</w:t>
      </w:r>
      <w:r>
        <w:t xml:space="preserve"> Zuschauer</w:t>
      </w:r>
      <w:r w:rsidR="00E253A9">
        <w:t>s</w:t>
      </w:r>
      <w:r>
        <w:t xml:space="preserve"> komplett ignoriert wird. Filme weigern sich, dem </w:t>
      </w:r>
      <w:r w:rsidR="00EB109B">
        <w:t>Publikum</w:t>
      </w:r>
      <w:r>
        <w:t xml:space="preserve"> zu vertraue</w:t>
      </w:r>
      <w:r w:rsidR="00EB109B">
        <w:t>n. Ich hab SUNSET auf eine Art inszeniert</w:t>
      </w:r>
      <w:r>
        <w:t xml:space="preserve">, die auf </w:t>
      </w:r>
      <w:r w:rsidR="00EB109B">
        <w:t xml:space="preserve">diejenigen </w:t>
      </w:r>
      <w:r>
        <w:t xml:space="preserve">seltsam </w:t>
      </w:r>
      <w:r w:rsidR="00545DE2">
        <w:t>wirken wird</w:t>
      </w:r>
      <w:r w:rsidR="00EB109B">
        <w:t>, die die gängige Filmpraxis begeistert annehmen. Aber ich wollte, dass die Zuschauer sich auch wieder auf das abenteuerliche Wesen von Film einlassen können</w:t>
      </w:r>
      <w:r>
        <w:t xml:space="preserve">. </w:t>
      </w:r>
    </w:p>
    <w:p w:rsidR="004B728A" w:rsidRDefault="004B728A" w:rsidP="00C90320">
      <w:pPr>
        <w:spacing w:after="0"/>
        <w:jc w:val="both"/>
      </w:pPr>
    </w:p>
    <w:p w:rsidR="004B728A" w:rsidRDefault="004B728A" w:rsidP="00C90320">
      <w:pPr>
        <w:spacing w:after="0"/>
        <w:jc w:val="both"/>
      </w:pPr>
      <w:r>
        <w:t>„Wen</w:t>
      </w:r>
      <w:r w:rsidR="001901DE">
        <w:t>iger ist mehr“ – U</w:t>
      </w:r>
      <w:r w:rsidR="008C15B0">
        <w:t>nser visueller</w:t>
      </w:r>
      <w:r>
        <w:t xml:space="preserve"> </w:t>
      </w:r>
      <w:r w:rsidR="008C15B0">
        <w:t>Ansatz beruht auf einer organischen räumlichen Planung, die durch die s</w:t>
      </w:r>
      <w:r w:rsidR="001901DE">
        <w:t>ich immer bewegende Kamera</w:t>
      </w:r>
      <w:r w:rsidR="006F615B">
        <w:t xml:space="preserve"> </w:t>
      </w:r>
      <w:r w:rsidR="008C15B0">
        <w:t>erreicht wird</w:t>
      </w:r>
      <w:r w:rsidR="006F615B">
        <w:t>. Wenn wir in die Welt eine</w:t>
      </w:r>
      <w:r w:rsidR="001901DE">
        <w:t>r</w:t>
      </w:r>
      <w:r w:rsidR="006F615B">
        <w:t xml:space="preserve"> scheinbar naiven und unschuldigen </w:t>
      </w:r>
      <w:r w:rsidR="001901DE">
        <w:t>Figur</w:t>
      </w:r>
      <w:r w:rsidR="006F615B">
        <w:t xml:space="preserve"> </w:t>
      </w:r>
      <w:r w:rsidR="001901DE">
        <w:t>ein</w:t>
      </w:r>
      <w:r w:rsidR="006F615B">
        <w:t xml:space="preserve">tauchen, </w:t>
      </w:r>
      <w:r w:rsidR="001901DE">
        <w:t>entdecken wir hoffentlich alles mit ihr auf eine organische Art und Weise. Die unberechenbare, subjektive Abfolge von Informationen</w:t>
      </w:r>
      <w:r w:rsidR="006F615B">
        <w:t xml:space="preserve"> verwandelt die Geschichte eines jungen Mädchens in </w:t>
      </w:r>
      <w:r w:rsidR="001901DE">
        <w:t xml:space="preserve">eine dunklere Erzählung </w:t>
      </w:r>
      <w:r w:rsidR="0074508C">
        <w:t>von</w:t>
      </w:r>
      <w:r w:rsidR="001901DE">
        <w:t xml:space="preserve"> Verfall</w:t>
      </w:r>
      <w:r w:rsidR="00887A1C">
        <w:t xml:space="preserve"> und Niedergang</w:t>
      </w:r>
      <w:r w:rsidR="00545DE2">
        <w:t>.</w:t>
      </w:r>
      <w:r w:rsidR="006F615B">
        <w:t xml:space="preserve"> </w:t>
      </w:r>
    </w:p>
    <w:p w:rsidR="006F615B" w:rsidRDefault="006F615B" w:rsidP="00C90320">
      <w:pPr>
        <w:spacing w:after="0"/>
        <w:jc w:val="both"/>
      </w:pPr>
    </w:p>
    <w:p w:rsidR="006F615B" w:rsidRDefault="006F615B" w:rsidP="00C90320">
      <w:pPr>
        <w:spacing w:after="0"/>
        <w:jc w:val="both"/>
      </w:pPr>
      <w:r>
        <w:t xml:space="preserve">In der Filmbranche verlässt man sich immer weniger auf reale Sets und greift immer öfter auf </w:t>
      </w:r>
      <w:r w:rsidR="00887A1C">
        <w:t xml:space="preserve">den </w:t>
      </w:r>
      <w:r>
        <w:t>Computer und visuelle E</w:t>
      </w:r>
      <w:r w:rsidR="0074508C">
        <w:t>ffekte zurück. Aber eigentlich finde ich, hat</w:t>
      </w:r>
      <w:r>
        <w:t xml:space="preserve"> Kino </w:t>
      </w:r>
      <w:r w:rsidR="0074508C">
        <w:t>mit</w:t>
      </w:r>
      <w:r>
        <w:t xml:space="preserve"> </w:t>
      </w:r>
      <w:r w:rsidR="0074508C">
        <w:t xml:space="preserve">der Magie von </w:t>
      </w:r>
      <w:r>
        <w:t xml:space="preserve">Physik, </w:t>
      </w:r>
      <w:r w:rsidR="001D3743">
        <w:t xml:space="preserve">Optik </w:t>
      </w:r>
      <w:r>
        <w:t xml:space="preserve">und Chemie </w:t>
      </w:r>
      <w:r w:rsidR="0074508C">
        <w:t>zu tun. Es handelt sich beim Film um einen Trick in der Wahrnehmung</w:t>
      </w:r>
      <w:r w:rsidR="001D3743">
        <w:t>, von</w:t>
      </w:r>
      <w:r w:rsidR="0074508C">
        <w:t xml:space="preserve"> Licht und </w:t>
      </w:r>
      <w:r w:rsidR="001D3743">
        <w:t xml:space="preserve">Dunkelheit. </w:t>
      </w:r>
      <w:r w:rsidR="0074508C">
        <w:t>W</w:t>
      </w:r>
      <w:r w:rsidR="001D3743">
        <w:t>ir entschieden</w:t>
      </w:r>
      <w:r w:rsidR="0074508C">
        <w:t xml:space="preserve"> uns</w:t>
      </w:r>
      <w:r w:rsidR="00887A1C">
        <w:t xml:space="preserve"> daher</w:t>
      </w:r>
      <w:r w:rsidR="001D3743">
        <w:t xml:space="preserve">, ein Set in einer echten Stadt zu bauen – Budapest. Wir </w:t>
      </w:r>
      <w:r w:rsidR="0074508C">
        <w:t>verwendeten</w:t>
      </w:r>
      <w:r w:rsidR="001D3743">
        <w:t xml:space="preserve"> photochemisch</w:t>
      </w:r>
      <w:r w:rsidR="0074508C">
        <w:t xml:space="preserve"> belichteten und</w:t>
      </w:r>
      <w:r w:rsidR="001D3743">
        <w:t xml:space="preserve"> entwickelten Film</w:t>
      </w:r>
      <w:r w:rsidR="0074508C">
        <w:t xml:space="preserve"> sowie echte Effekte</w:t>
      </w:r>
      <w:r w:rsidR="001D3743">
        <w:t>. Außerdem haben wir komplizi</w:t>
      </w:r>
      <w:r w:rsidR="0074508C">
        <w:t xml:space="preserve">ert </w:t>
      </w:r>
      <w:r w:rsidR="001D3743">
        <w:t>choreog</w:t>
      </w:r>
      <w:r w:rsidR="00545DE2">
        <w:t>raph</w:t>
      </w:r>
      <w:r w:rsidR="0074508C">
        <w:t>ierte, lange</w:t>
      </w:r>
      <w:r w:rsidR="00545DE2">
        <w:t xml:space="preserve"> Szenen </w:t>
      </w:r>
      <w:r w:rsidR="0074508C">
        <w:t>gedreht,</w:t>
      </w:r>
      <w:r w:rsidR="00545DE2">
        <w:t xml:space="preserve"> um</w:t>
      </w:r>
      <w:r w:rsidR="001D3743">
        <w:t xml:space="preserve"> SUNSET in eine</w:t>
      </w:r>
      <w:r w:rsidR="0074508C">
        <w:t>r</w:t>
      </w:r>
      <w:r w:rsidR="001D3743">
        <w:t xml:space="preserve"> </w:t>
      </w:r>
      <w:r w:rsidR="0074508C">
        <w:t>körperlichen, den Naturgesetzen folgenden</w:t>
      </w:r>
      <w:r w:rsidR="00545DE2">
        <w:t xml:space="preserve"> Welt zu </w:t>
      </w:r>
      <w:r w:rsidR="0074508C">
        <w:t>verankern. Einer</w:t>
      </w:r>
      <w:r w:rsidR="001D3743">
        <w:t xml:space="preserve"> Welt, an die das Publikum glauben kann. </w:t>
      </w:r>
    </w:p>
    <w:p w:rsidR="001D3743" w:rsidRDefault="001D3743" w:rsidP="00C90320">
      <w:pPr>
        <w:spacing w:after="0"/>
        <w:jc w:val="both"/>
      </w:pPr>
    </w:p>
    <w:p w:rsidR="001D3743" w:rsidRDefault="001D3743" w:rsidP="00C90320">
      <w:pPr>
        <w:spacing w:after="0"/>
        <w:jc w:val="both"/>
      </w:pPr>
      <w:r>
        <w:t>Dieser Film ist mein persönliches Zeugnis meiner Liebe zum Kino, fast ein Jahrhundert nach Murnaus hoffnungsvollem Film SUNRISE</w:t>
      </w:r>
      <w:r w:rsidR="00AD7BE8">
        <w:t xml:space="preserve"> (SONNENAUFGANG – LIED VON ZWEI MENSCHEN, 1927)</w:t>
      </w:r>
      <w:r>
        <w:t xml:space="preserve"> – ein</w:t>
      </w:r>
      <w:r w:rsidR="00AD7BE8">
        <w:t xml:space="preserve">em </w:t>
      </w:r>
      <w:r w:rsidR="00AD7BE8">
        <w:lastRenderedPageBreak/>
        <w:t xml:space="preserve">Film, dem wir </w:t>
      </w:r>
      <w:r w:rsidR="00887A1C">
        <w:t xml:space="preserve">mit SUNSET </w:t>
      </w:r>
      <w:r w:rsidR="00AD7BE8">
        <w:t>unsere</w:t>
      </w:r>
      <w:r>
        <w:t xml:space="preserve"> Ehrerbietung erweise. Ich hoffe, dass SUNSET auch etwas von </w:t>
      </w:r>
      <w:r w:rsidR="00AD7BE8">
        <w:t>den</w:t>
      </w:r>
      <w:r>
        <w:t xml:space="preserve"> Fragestellun</w:t>
      </w:r>
      <w:r w:rsidR="00AD7BE8">
        <w:t xml:space="preserve">gen, die SUNRISE </w:t>
      </w:r>
      <w:r>
        <w:t>verkörpert</w:t>
      </w:r>
      <w:r w:rsidR="00AD7BE8">
        <w:t>, in sich trägt</w:t>
      </w:r>
      <w:r>
        <w:t xml:space="preserve">. </w:t>
      </w:r>
    </w:p>
    <w:p w:rsidR="001D3743" w:rsidRDefault="001D3743" w:rsidP="00C90320">
      <w:pPr>
        <w:spacing w:after="0"/>
        <w:jc w:val="both"/>
      </w:pPr>
    </w:p>
    <w:p w:rsidR="001D3743" w:rsidRDefault="001D3743" w:rsidP="00C90320">
      <w:pPr>
        <w:spacing w:after="0"/>
        <w:jc w:val="both"/>
      </w:pPr>
      <w:r>
        <w:t xml:space="preserve">Es kommt mir so vor, als </w:t>
      </w:r>
      <w:r w:rsidR="00D06C94">
        <w:t>befinden</w:t>
      </w:r>
      <w:r>
        <w:t xml:space="preserve"> wir</w:t>
      </w:r>
      <w:r w:rsidR="00D06C94">
        <w:t xml:space="preserve"> uns</w:t>
      </w:r>
      <w:r>
        <w:t xml:space="preserve"> </w:t>
      </w:r>
      <w:r w:rsidR="00D06C94">
        <w:t xml:space="preserve">wieder </w:t>
      </w:r>
      <w:r>
        <w:t xml:space="preserve">am Beginn einer neuen </w:t>
      </w:r>
      <w:r w:rsidR="00D06C94">
        <w:t>filmischen</w:t>
      </w:r>
      <w:r>
        <w:t xml:space="preserve"> Ära, aber einer, die nicht mehr so leidenschaftlich i</w:t>
      </w:r>
      <w:r w:rsidR="00D06C94">
        <w:t>st. Möglicherweise stehen wir</w:t>
      </w:r>
      <w:r>
        <w:t xml:space="preserve"> wieder an einem Scheideweg</w:t>
      </w:r>
      <w:r w:rsidR="00D06C94">
        <w:t>,</w:t>
      </w:r>
      <w:r>
        <w:t xml:space="preserve"> </w:t>
      </w:r>
      <w:r w:rsidR="00C91C7D">
        <w:t>und die V</w:t>
      </w:r>
      <w:r w:rsidR="00D06C94">
        <w:t>ersuchung könnte uns auf einen Weg führen</w:t>
      </w:r>
      <w:r w:rsidR="00C91C7D">
        <w:t>, auf dem d</w:t>
      </w:r>
      <w:r w:rsidR="00D06C94">
        <w:t>ie Standards und Regeln des Filmemachens starrer sind als jemals und nicht mehr hinterfragt werden. Unsere</w:t>
      </w:r>
      <w:r w:rsidR="00C91C7D">
        <w:t xml:space="preserve"> bedingungslose Liebe zur digitalen Technologie und </w:t>
      </w:r>
      <w:r w:rsidR="00D06C94">
        <w:t xml:space="preserve">die gängige stromlinienförmige Dramaturgie bergen jedoch in sich das </w:t>
      </w:r>
      <w:r w:rsidR="00C91C7D">
        <w:t>Risiko</w:t>
      </w:r>
      <w:r w:rsidR="00D06C94">
        <w:t>, dass di</w:t>
      </w:r>
      <w:r w:rsidR="00C91C7D">
        <w:t xml:space="preserve">e Magie und </w:t>
      </w:r>
      <w:r w:rsidR="00D06C94">
        <w:t>der nicht nachlassende</w:t>
      </w:r>
      <w:r w:rsidR="00C91C7D">
        <w:t xml:space="preserve"> Ideenreichtum des</w:t>
      </w:r>
      <w:r w:rsidR="00D06C94">
        <w:t xml:space="preserve"> Kinos verloren geh</w:t>
      </w:r>
      <w:r w:rsidR="00EB0EFB">
        <w:t>en</w:t>
      </w:r>
      <w:r w:rsidR="00C91C7D">
        <w:t xml:space="preserve">.“ </w:t>
      </w:r>
    </w:p>
    <w:p w:rsidR="004B728A" w:rsidRDefault="004B728A" w:rsidP="00C90320">
      <w:pPr>
        <w:spacing w:after="0"/>
        <w:jc w:val="both"/>
      </w:pPr>
    </w:p>
    <w:p w:rsidR="003F57A1" w:rsidRPr="003F57A1" w:rsidRDefault="003F57A1" w:rsidP="00C90320">
      <w:pPr>
        <w:spacing w:after="0"/>
        <w:jc w:val="both"/>
      </w:pPr>
    </w:p>
    <w:p w:rsidR="00887A1C" w:rsidRDefault="00887A1C">
      <w:pPr>
        <w:rPr>
          <w:b/>
          <w:sz w:val="28"/>
        </w:rPr>
      </w:pPr>
      <w:r>
        <w:rPr>
          <w:b/>
          <w:sz w:val="28"/>
        </w:rPr>
        <w:br w:type="page"/>
      </w:r>
    </w:p>
    <w:p w:rsidR="00541BEB" w:rsidRDefault="00CE2B87" w:rsidP="00C90320">
      <w:pPr>
        <w:spacing w:after="0"/>
        <w:jc w:val="both"/>
        <w:rPr>
          <w:b/>
          <w:sz w:val="28"/>
        </w:rPr>
      </w:pPr>
      <w:r w:rsidRPr="00871CCD">
        <w:rPr>
          <w:b/>
          <w:sz w:val="28"/>
        </w:rPr>
        <w:lastRenderedPageBreak/>
        <w:t>JULI JAKAB (IRIS)</w:t>
      </w:r>
    </w:p>
    <w:p w:rsidR="00E57BF9" w:rsidRDefault="00E57BF9" w:rsidP="00FA6FE1">
      <w:pPr>
        <w:spacing w:after="0"/>
        <w:jc w:val="both"/>
      </w:pPr>
    </w:p>
    <w:p w:rsidR="00CE2B87" w:rsidRDefault="00887A1C" w:rsidP="00FA6FE1">
      <w:pPr>
        <w:spacing w:after="0"/>
        <w:jc w:val="both"/>
      </w:pPr>
      <w:r>
        <w:rPr>
          <w:noProof/>
          <w:lang w:eastAsia="de-DE"/>
        </w:rPr>
        <w:drawing>
          <wp:anchor distT="0" distB="0" distL="114300" distR="114300" simplePos="0" relativeHeight="251661312" behindDoc="1" locked="0" layoutInCell="1" allowOverlap="1">
            <wp:simplePos x="0" y="0"/>
            <wp:positionH relativeFrom="column">
              <wp:posOffset>4758055</wp:posOffset>
            </wp:positionH>
            <wp:positionV relativeFrom="paragraph">
              <wp:posOffset>13970</wp:posOffset>
            </wp:positionV>
            <wp:extent cx="1083945" cy="1552575"/>
            <wp:effectExtent l="19050" t="0" r="1905" b="0"/>
            <wp:wrapTight wrapText="bothSides">
              <wp:wrapPolygon edited="0">
                <wp:start x="-380" y="0"/>
                <wp:lineTo x="-380" y="21467"/>
                <wp:lineTo x="21638" y="21467"/>
                <wp:lineTo x="21638" y="0"/>
                <wp:lineTo x="-380" y="0"/>
              </wp:wrapPolygon>
            </wp:wrapTight>
            <wp:docPr id="6" name="Grafik 5" descr="MV5BNjEzNWNjNmEtYzY1Zi00YTUyLTgzZjItNTU2MThiNmVhNTM1XkEyXkFqcGdeQXVyNDkzNTM2ODg@._V1_SY1000_CR0,0,1499,1000_AL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V5BNjEzNWNjNmEtYzY1Zi00YTUyLTgzZjItNTU2MThiNmVhNTM1XkEyXkFqcGdeQXVyNDkzNTM2ODg@._V1_SY1000_CR0,0,1499,1000_AL_.jpg"/>
                    <pic:cNvPicPr/>
                  </pic:nvPicPr>
                  <pic:blipFill>
                    <a:blip r:embed="rId13" cstate="print"/>
                    <a:srcRect l="8749" r="38757" b="9200"/>
                    <a:stretch>
                      <a:fillRect/>
                    </a:stretch>
                  </pic:blipFill>
                  <pic:spPr>
                    <a:xfrm>
                      <a:off x="0" y="0"/>
                      <a:ext cx="1083945" cy="1552575"/>
                    </a:xfrm>
                    <a:prstGeom prst="rect">
                      <a:avLst/>
                    </a:prstGeom>
                  </pic:spPr>
                </pic:pic>
              </a:graphicData>
            </a:graphic>
          </wp:anchor>
        </w:drawing>
      </w:r>
      <w:r w:rsidR="00CE2B87" w:rsidRPr="00871CCD">
        <w:t xml:space="preserve">Juli </w:t>
      </w:r>
      <w:proofErr w:type="spellStart"/>
      <w:r w:rsidR="00CE2B87" w:rsidRPr="00871CCD">
        <w:t>Jakab</w:t>
      </w:r>
      <w:proofErr w:type="spellEnd"/>
      <w:r w:rsidR="00CE2B87" w:rsidRPr="00871CCD">
        <w:t xml:space="preserve"> wurde 1988 in Budapest geboren, wo sie </w:t>
      </w:r>
      <w:r w:rsidR="00A31561" w:rsidRPr="00871CCD">
        <w:t>immer noch</w:t>
      </w:r>
      <w:r w:rsidR="00CE2B87" w:rsidRPr="00871CCD">
        <w:t xml:space="preserve"> lebt. Sie ist Autorin und Schauspielerin. Ihre ersten Erfolge </w:t>
      </w:r>
      <w:r w:rsidR="00DD3AC2">
        <w:t>feierte</w:t>
      </w:r>
      <w:r w:rsidR="00CE2B87" w:rsidRPr="00871CCD">
        <w:t xml:space="preserve"> sie mit </w:t>
      </w:r>
      <w:r w:rsidR="00A31561">
        <w:t xml:space="preserve">Rollen in der </w:t>
      </w:r>
      <w:r w:rsidR="00CE2B87" w:rsidRPr="00871CCD">
        <w:t>Komödie AUS UNERFINDLICHEN GRÜNDEN</w:t>
      </w:r>
      <w:r w:rsidR="00AB5E2A">
        <w:t xml:space="preserve">, Regie: </w:t>
      </w:r>
      <w:proofErr w:type="spellStart"/>
      <w:r w:rsidR="00AB5E2A">
        <w:t>Gábor</w:t>
      </w:r>
      <w:proofErr w:type="spellEnd"/>
      <w:r w:rsidR="00AB5E2A">
        <w:t xml:space="preserve"> </w:t>
      </w:r>
      <w:proofErr w:type="spellStart"/>
      <w:r w:rsidR="00AB5E2A">
        <w:t>Reisz</w:t>
      </w:r>
      <w:proofErr w:type="spellEnd"/>
      <w:r w:rsidR="00DD3AC2">
        <w:t xml:space="preserve"> (2014)</w:t>
      </w:r>
      <w:r w:rsidR="00CE2B87" w:rsidRPr="00871CCD">
        <w:t xml:space="preserve"> und dem </w:t>
      </w:r>
      <w:r w:rsidR="00AB5E2A">
        <w:t xml:space="preserve">Kompilationsfilm </w:t>
      </w:r>
      <w:r w:rsidR="00AB5E2A" w:rsidRPr="00871CCD">
        <w:t xml:space="preserve"> </w:t>
      </w:r>
      <w:r w:rsidR="00CE2B87" w:rsidRPr="00871CCD">
        <w:t>NEKEM BUDAPEST</w:t>
      </w:r>
      <w:r w:rsidR="00DD3AC2">
        <w:t xml:space="preserve"> (2013)</w:t>
      </w:r>
      <w:r w:rsidR="00CE2B87" w:rsidRPr="00871CCD">
        <w:t xml:space="preserve">. </w:t>
      </w:r>
    </w:p>
    <w:p w:rsidR="00DD3AC2" w:rsidRPr="00871CCD" w:rsidRDefault="00DD3AC2" w:rsidP="00FA6FE1">
      <w:pPr>
        <w:spacing w:after="0"/>
        <w:jc w:val="both"/>
      </w:pPr>
    </w:p>
    <w:p w:rsidR="004B2C7A" w:rsidRDefault="004B2C7A" w:rsidP="00FA6FE1">
      <w:pPr>
        <w:spacing w:after="0"/>
        <w:jc w:val="both"/>
      </w:pPr>
      <w:r w:rsidRPr="00871CCD">
        <w:t xml:space="preserve">2015 arbeitete sie bereits mit Regisseur László Nemes zusammen. In seinem Debut SON OF SAUL übernahm sie die Rolle der Ella. </w:t>
      </w:r>
    </w:p>
    <w:p w:rsidR="00DD3AC2" w:rsidRDefault="00DD3AC2" w:rsidP="00C90320">
      <w:pPr>
        <w:spacing w:after="0"/>
        <w:jc w:val="both"/>
      </w:pPr>
    </w:p>
    <w:p w:rsidR="00C91C7D" w:rsidRPr="00BB6AF0" w:rsidRDefault="00C91C7D" w:rsidP="00E57BF9">
      <w:pPr>
        <w:spacing w:after="0"/>
        <w:rPr>
          <w:b/>
        </w:rPr>
      </w:pPr>
    </w:p>
    <w:p w:rsidR="00300EA2" w:rsidRDefault="00EA1790" w:rsidP="00BB6AF0">
      <w:pPr>
        <w:spacing w:after="0"/>
        <w:rPr>
          <w:b/>
          <w:sz w:val="28"/>
        </w:rPr>
      </w:pPr>
      <w:r>
        <w:rPr>
          <w:b/>
          <w:sz w:val="28"/>
        </w:rPr>
        <w:t>SUSANNE WUEST (</w:t>
      </w:r>
      <w:r w:rsidR="00C954EA">
        <w:rPr>
          <w:b/>
          <w:sz w:val="28"/>
        </w:rPr>
        <w:t>ERZHERZOGIN</w:t>
      </w:r>
      <w:r w:rsidR="004B2C7A" w:rsidRPr="00871CCD">
        <w:rPr>
          <w:b/>
          <w:sz w:val="28"/>
        </w:rPr>
        <w:t xml:space="preserve">) </w:t>
      </w:r>
    </w:p>
    <w:p w:rsidR="00E57BF9" w:rsidRDefault="00E57BF9" w:rsidP="00BB6AF0">
      <w:pPr>
        <w:spacing w:after="0"/>
        <w:jc w:val="both"/>
      </w:pPr>
    </w:p>
    <w:p w:rsidR="004B2C7A" w:rsidRPr="00300EA2" w:rsidRDefault="00E57BF9" w:rsidP="00BB6AF0">
      <w:pPr>
        <w:spacing w:after="0"/>
        <w:jc w:val="both"/>
        <w:rPr>
          <w:b/>
          <w:sz w:val="28"/>
        </w:rPr>
      </w:pPr>
      <w:r>
        <w:rPr>
          <w:noProof/>
          <w:lang w:eastAsia="de-DE"/>
        </w:rPr>
        <w:drawing>
          <wp:anchor distT="0" distB="0" distL="114300" distR="114300" simplePos="0" relativeHeight="251662336" behindDoc="1" locked="0" layoutInCell="1" allowOverlap="1">
            <wp:simplePos x="0" y="0"/>
            <wp:positionH relativeFrom="column">
              <wp:posOffset>14605</wp:posOffset>
            </wp:positionH>
            <wp:positionV relativeFrom="paragraph">
              <wp:posOffset>35560</wp:posOffset>
            </wp:positionV>
            <wp:extent cx="1083310" cy="1285875"/>
            <wp:effectExtent l="19050" t="0" r="2540" b="0"/>
            <wp:wrapTight wrapText="bothSides">
              <wp:wrapPolygon edited="0">
                <wp:start x="-380" y="0"/>
                <wp:lineTo x="-380" y="21440"/>
                <wp:lineTo x="21651" y="21440"/>
                <wp:lineTo x="21651" y="0"/>
                <wp:lineTo x="-380" y="0"/>
              </wp:wrapPolygon>
            </wp:wrapTight>
            <wp:docPr id="7" name="Grafik 6" descr="Susanne-Wuest-Vanessa-Maas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sanne-Wuest-Vanessa-Maas1.jpeg"/>
                    <pic:cNvPicPr/>
                  </pic:nvPicPr>
                  <pic:blipFill>
                    <a:blip r:embed="rId14" cstate="print"/>
                    <a:srcRect l="27603" r="28430" b="40454"/>
                    <a:stretch>
                      <a:fillRect/>
                    </a:stretch>
                  </pic:blipFill>
                  <pic:spPr>
                    <a:xfrm>
                      <a:off x="0" y="0"/>
                      <a:ext cx="1083310" cy="1285875"/>
                    </a:xfrm>
                    <a:prstGeom prst="rect">
                      <a:avLst/>
                    </a:prstGeom>
                  </pic:spPr>
                </pic:pic>
              </a:graphicData>
            </a:graphic>
          </wp:anchor>
        </w:drawing>
      </w:r>
      <w:r w:rsidR="004B2C7A" w:rsidRPr="00871CCD">
        <w:t xml:space="preserve">Susanne </w:t>
      </w:r>
      <w:proofErr w:type="spellStart"/>
      <w:r w:rsidR="004B2C7A" w:rsidRPr="00871CCD">
        <w:t>Wuest</w:t>
      </w:r>
      <w:proofErr w:type="spellEnd"/>
      <w:r w:rsidR="00DD3AC2">
        <w:t xml:space="preserve"> wurde am 26.09.1979 in Wien geboren. Nach ihrem Schulabschluss begann </w:t>
      </w:r>
      <w:proofErr w:type="spellStart"/>
      <w:r w:rsidR="00DD3AC2">
        <w:t>Wuest</w:t>
      </w:r>
      <w:proofErr w:type="spellEnd"/>
      <w:r w:rsidR="00D33127" w:rsidRPr="00871CCD">
        <w:t xml:space="preserve"> beim W</w:t>
      </w:r>
      <w:r w:rsidR="004B2C7A" w:rsidRPr="00871CCD">
        <w:t xml:space="preserve">iener Volkstheater </w:t>
      </w:r>
      <w:r w:rsidR="00DD3AC2">
        <w:t>zu arbeiten. Außerdem trat sie in</w:t>
      </w:r>
      <w:r w:rsidR="004B2C7A" w:rsidRPr="00871CCD">
        <w:t xml:space="preserve"> diverse</w:t>
      </w:r>
      <w:r w:rsidR="00DD3AC2">
        <w:t>n</w:t>
      </w:r>
      <w:r w:rsidR="004B2C7A" w:rsidRPr="00871CCD">
        <w:t xml:space="preserve"> </w:t>
      </w:r>
      <w:r w:rsidR="00A31561">
        <w:t xml:space="preserve">Rollen </w:t>
      </w:r>
      <w:r w:rsidR="00DD3AC2">
        <w:t xml:space="preserve">in </w:t>
      </w:r>
      <w:r w:rsidR="004B2C7A" w:rsidRPr="00871CCD">
        <w:t>Fernsehfilme</w:t>
      </w:r>
      <w:r w:rsidR="00DD3AC2">
        <w:t>n</w:t>
      </w:r>
      <w:r w:rsidR="004B2C7A" w:rsidRPr="00871CCD">
        <w:t xml:space="preserve"> und </w:t>
      </w:r>
      <w:r w:rsidR="00EE36C9">
        <w:t>TV-</w:t>
      </w:r>
      <w:r w:rsidR="004B2C7A" w:rsidRPr="00871CCD">
        <w:t>Serien</w:t>
      </w:r>
      <w:r w:rsidR="00DD3AC2">
        <w:t xml:space="preserve"> auf.</w:t>
      </w:r>
      <w:r w:rsidR="00A31561">
        <w:t xml:space="preserve"> In Götz Spielmanns</w:t>
      </w:r>
      <w:r w:rsidR="004B2C7A" w:rsidRPr="00871CCD">
        <w:t xml:space="preserve"> ANTARES, der für einen Oscar</w:t>
      </w:r>
      <w:r w:rsidR="00EE36C9">
        <w:rPr>
          <w:rFonts w:cstheme="minorHAnsi"/>
        </w:rPr>
        <w:t>®</w:t>
      </w:r>
      <w:r w:rsidR="004B2C7A" w:rsidRPr="00871CCD">
        <w:t xml:space="preserve"> als </w:t>
      </w:r>
      <w:r w:rsidR="00EE36C9">
        <w:t>„</w:t>
      </w:r>
      <w:r w:rsidR="004B2C7A" w:rsidRPr="00871CCD">
        <w:t xml:space="preserve">Bester </w:t>
      </w:r>
      <w:r w:rsidR="00EE36C9">
        <w:t>f</w:t>
      </w:r>
      <w:r w:rsidR="004B2C7A" w:rsidRPr="00871CCD">
        <w:t>remdsprachiger Film</w:t>
      </w:r>
      <w:r w:rsidR="00EE36C9">
        <w:t>“</w:t>
      </w:r>
      <w:r w:rsidR="004B2C7A" w:rsidRPr="00871CCD">
        <w:t xml:space="preserve"> nominiert war, übernahm sie 2004 die Hauptrolle. Seitdem hat </w:t>
      </w:r>
      <w:r w:rsidR="00EE36C9">
        <w:t xml:space="preserve">Susanne </w:t>
      </w:r>
      <w:proofErr w:type="spellStart"/>
      <w:r w:rsidR="004B2C7A" w:rsidRPr="00871CCD">
        <w:t>Wu</w:t>
      </w:r>
      <w:r w:rsidR="00EE36C9">
        <w:t>e</w:t>
      </w:r>
      <w:r w:rsidR="004B2C7A" w:rsidRPr="00871CCD">
        <w:t>st</w:t>
      </w:r>
      <w:proofErr w:type="spellEnd"/>
      <w:r w:rsidR="004B2C7A" w:rsidRPr="00871CCD">
        <w:t xml:space="preserve"> in zahlreichen Produktionen </w:t>
      </w:r>
      <w:r w:rsidR="00A31561">
        <w:t>mitgespielt.</w:t>
      </w:r>
      <w:r w:rsidR="004B2C7A" w:rsidRPr="00871CCD">
        <w:t xml:space="preserve"> </w:t>
      </w:r>
      <w:r w:rsidR="00AB5E2A">
        <w:t xml:space="preserve">Zuletzt konnte man sie in Philipp </w:t>
      </w:r>
      <w:proofErr w:type="spellStart"/>
      <w:r w:rsidR="00AB5E2A">
        <w:t>Grönigs</w:t>
      </w:r>
      <w:proofErr w:type="spellEnd"/>
      <w:r w:rsidR="00AB5E2A">
        <w:t xml:space="preserve"> neuem Film MEIN BRUDER </w:t>
      </w:r>
      <w:proofErr w:type="spellStart"/>
      <w:r w:rsidR="00AB5E2A">
        <w:t>HEIßT</w:t>
      </w:r>
      <w:proofErr w:type="spellEnd"/>
      <w:r w:rsidR="00AB5E2A">
        <w:t xml:space="preserve"> ROBERT UND IST EIN IDIOT sehen. In der TV-Serien-Verfilmung von Pa</w:t>
      </w:r>
      <w:r w:rsidR="00D236E8">
        <w:t>t</w:t>
      </w:r>
      <w:r w:rsidR="00AB5E2A">
        <w:t xml:space="preserve">rick Süskinds Bestseller PARFÜM in der Regie von Philipp </w:t>
      </w:r>
      <w:proofErr w:type="spellStart"/>
      <w:r w:rsidR="00AB5E2A">
        <w:t>Kadelbach</w:t>
      </w:r>
      <w:proofErr w:type="spellEnd"/>
      <w:r w:rsidR="00AB5E2A">
        <w:t xml:space="preserve"> hat sie </w:t>
      </w:r>
      <w:r w:rsidR="00D236E8">
        <w:t>die</w:t>
      </w:r>
      <w:r w:rsidR="00AB5E2A">
        <w:t xml:space="preserve"> Rolle </w:t>
      </w:r>
      <w:r w:rsidR="00D236E8">
        <w:t xml:space="preserve">der Lydia </w:t>
      </w:r>
      <w:proofErr w:type="spellStart"/>
      <w:r w:rsidR="00D236E8">
        <w:t>Suchanow</w:t>
      </w:r>
      <w:proofErr w:type="spellEnd"/>
      <w:r w:rsidR="00D236E8">
        <w:t xml:space="preserve"> </w:t>
      </w:r>
      <w:r w:rsidR="00AB5E2A">
        <w:t>übernommen.</w:t>
      </w:r>
    </w:p>
    <w:p w:rsidR="00E424A2" w:rsidRDefault="004B2C7A" w:rsidP="00300EA2">
      <w:pPr>
        <w:spacing w:after="0"/>
        <w:jc w:val="both"/>
      </w:pPr>
      <w:r w:rsidRPr="00871CCD">
        <w:t>Ihr größter Erfolg war die Hauptrolle in dem Film ICH SEH ICH SEH</w:t>
      </w:r>
      <w:r w:rsidR="00AB5E2A">
        <w:t xml:space="preserve"> von Severin Fiala und Veronika Franz</w:t>
      </w:r>
      <w:r w:rsidR="00EE36C9">
        <w:t>,</w:t>
      </w:r>
      <w:r w:rsidRPr="00871CCD">
        <w:t xml:space="preserve"> der</w:t>
      </w:r>
      <w:r w:rsidR="00EE36C9">
        <w:t xml:space="preserve"> 2014</w:t>
      </w:r>
      <w:r w:rsidRPr="00871CCD">
        <w:t xml:space="preserve"> auf de</w:t>
      </w:r>
      <w:r w:rsidR="00EE36C9">
        <w:t>n</w:t>
      </w:r>
      <w:r w:rsidRPr="00871CCD">
        <w:t xml:space="preserve"> Internationalen Filmfest</w:t>
      </w:r>
      <w:r w:rsidR="00EE36C9">
        <w:t>spielen</w:t>
      </w:r>
      <w:r w:rsidRPr="00871CCD">
        <w:t xml:space="preserve"> Venedig </w:t>
      </w:r>
      <w:r w:rsidR="00EE36C9">
        <w:t>seine Premiere feiert</w:t>
      </w:r>
      <w:r w:rsidR="00EA1790">
        <w:t>e</w:t>
      </w:r>
      <w:r w:rsidR="00EE36C9">
        <w:t xml:space="preserve"> und</w:t>
      </w:r>
      <w:r w:rsidRPr="00871CCD">
        <w:t xml:space="preserve"> zahlreiche Preise </w:t>
      </w:r>
      <w:r w:rsidR="00EE36C9">
        <w:t xml:space="preserve">erhielt. </w:t>
      </w:r>
      <w:r w:rsidR="00D236E8">
        <w:t xml:space="preserve">Auch </w:t>
      </w:r>
      <w:r w:rsidR="00EE36C9">
        <w:t>wurde der Film von Österreich für den O</w:t>
      </w:r>
      <w:r w:rsidRPr="00871CCD">
        <w:t>scar</w:t>
      </w:r>
      <w:r w:rsidR="00EE36C9">
        <w:rPr>
          <w:rFonts w:cstheme="minorHAnsi"/>
        </w:rPr>
        <w:t>®</w:t>
      </w:r>
      <w:r w:rsidR="00EE36C9">
        <w:t xml:space="preserve"> als „Bester fremdsprachiger Filme“</w:t>
      </w:r>
      <w:r w:rsidRPr="00871CCD">
        <w:t xml:space="preserve"> eingereicht.</w:t>
      </w:r>
    </w:p>
    <w:p w:rsidR="00E57BF9" w:rsidRDefault="00E57BF9" w:rsidP="00300EA2">
      <w:pPr>
        <w:spacing w:after="0"/>
        <w:jc w:val="both"/>
      </w:pPr>
    </w:p>
    <w:p w:rsidR="00E57BF9" w:rsidRDefault="00E57BF9" w:rsidP="00300EA2">
      <w:pPr>
        <w:spacing w:after="0"/>
        <w:jc w:val="both"/>
      </w:pPr>
    </w:p>
    <w:p w:rsidR="00541BEB" w:rsidRDefault="00EF43A5" w:rsidP="0051057A">
      <w:pPr>
        <w:spacing w:after="0"/>
        <w:jc w:val="both"/>
        <w:rPr>
          <w:b/>
          <w:sz w:val="28"/>
        </w:rPr>
      </w:pPr>
      <w:r w:rsidRPr="00EF43A5">
        <w:rPr>
          <w:b/>
          <w:sz w:val="28"/>
        </w:rPr>
        <w:t>VLAD IVANOV (OSKAR BRILL)</w:t>
      </w:r>
    </w:p>
    <w:p w:rsidR="00E57BF9" w:rsidRDefault="00E57BF9" w:rsidP="0051057A">
      <w:pPr>
        <w:spacing w:after="0"/>
        <w:jc w:val="both"/>
      </w:pPr>
    </w:p>
    <w:p w:rsidR="00EF43A5" w:rsidRDefault="00887A1C" w:rsidP="0051057A">
      <w:pPr>
        <w:spacing w:after="0"/>
        <w:jc w:val="both"/>
      </w:pPr>
      <w:r>
        <w:rPr>
          <w:noProof/>
          <w:lang w:eastAsia="de-DE"/>
        </w:rPr>
        <w:drawing>
          <wp:anchor distT="0" distB="0" distL="114300" distR="114300" simplePos="0" relativeHeight="251673600" behindDoc="1" locked="0" layoutInCell="1" allowOverlap="1">
            <wp:simplePos x="0" y="0"/>
            <wp:positionH relativeFrom="column">
              <wp:posOffset>4558030</wp:posOffset>
            </wp:positionH>
            <wp:positionV relativeFrom="paragraph">
              <wp:posOffset>9525</wp:posOffset>
            </wp:positionV>
            <wp:extent cx="1219200" cy="1571625"/>
            <wp:effectExtent l="19050" t="0" r="0" b="0"/>
            <wp:wrapTight wrapText="bothSides">
              <wp:wrapPolygon edited="0">
                <wp:start x="-338" y="0"/>
                <wp:lineTo x="-338" y="21469"/>
                <wp:lineTo x="21600" y="21469"/>
                <wp:lineTo x="21600" y="0"/>
                <wp:lineTo x="-338" y="0"/>
              </wp:wrapPolygon>
            </wp:wrapTight>
            <wp:docPr id="11" name="Grafik 10" descr="SUNSET_DP_V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SET_DP_V20.jpg"/>
                    <pic:cNvPicPr/>
                  </pic:nvPicPr>
                  <pic:blipFill>
                    <a:blip r:embed="rId15" cstate="print"/>
                    <a:srcRect l="16777" t="7456" r="13024" b="32749"/>
                    <a:stretch>
                      <a:fillRect/>
                    </a:stretch>
                  </pic:blipFill>
                  <pic:spPr>
                    <a:xfrm>
                      <a:off x="0" y="0"/>
                      <a:ext cx="1219200" cy="1571625"/>
                    </a:xfrm>
                    <a:prstGeom prst="rect">
                      <a:avLst/>
                    </a:prstGeom>
                  </pic:spPr>
                </pic:pic>
              </a:graphicData>
            </a:graphic>
          </wp:anchor>
        </w:drawing>
      </w:r>
      <w:r w:rsidR="00EF43A5">
        <w:t xml:space="preserve">Der Schauspieler </w:t>
      </w:r>
      <w:r w:rsidR="00EF43A5" w:rsidRPr="00EF43A5">
        <w:t xml:space="preserve">Vlad Ivanov wurde </w:t>
      </w:r>
      <w:r w:rsidR="00EF43A5">
        <w:t>am 04.08.</w:t>
      </w:r>
      <w:r w:rsidR="00EF43A5" w:rsidRPr="00EF43A5">
        <w:t xml:space="preserve">1969 in </w:t>
      </w:r>
      <w:proofErr w:type="spellStart"/>
      <w:r w:rsidR="00EF43A5">
        <w:t>Botosani</w:t>
      </w:r>
      <w:proofErr w:type="spellEnd"/>
      <w:r w:rsidR="00EF43A5">
        <w:t xml:space="preserve"> in Rumänien geboren. Er beherrscht fünf Sprachen und ist deswegen in vielen unterschiedlichen, internationalen Produktionen zu sehen. Bekannt wurde er durch seine Rollen in Bong-Jong Hos SNOWPIERCER, Maren Ades TONI ERDMANN  und Christian </w:t>
      </w:r>
      <w:proofErr w:type="spellStart"/>
      <w:r w:rsidR="00EF43A5">
        <w:t>Mungius</w:t>
      </w:r>
      <w:proofErr w:type="spellEnd"/>
      <w:r w:rsidR="00EF43A5">
        <w:t xml:space="preserve"> 4 MONATE, 3 WOCHEN, 2 TAGE.</w:t>
      </w:r>
    </w:p>
    <w:p w:rsidR="00EF43A5" w:rsidRDefault="00EF43A5" w:rsidP="0051057A">
      <w:pPr>
        <w:spacing w:after="0"/>
        <w:jc w:val="both"/>
      </w:pPr>
    </w:p>
    <w:p w:rsidR="00887A1C" w:rsidRDefault="00887A1C" w:rsidP="0051057A">
      <w:pPr>
        <w:spacing w:after="0"/>
        <w:jc w:val="both"/>
      </w:pPr>
    </w:p>
    <w:p w:rsidR="00887A1C" w:rsidRDefault="00887A1C" w:rsidP="0051057A">
      <w:pPr>
        <w:spacing w:after="0"/>
        <w:jc w:val="both"/>
      </w:pPr>
    </w:p>
    <w:p w:rsidR="00887A1C" w:rsidRDefault="00887A1C" w:rsidP="0051057A">
      <w:pPr>
        <w:spacing w:after="0"/>
        <w:jc w:val="both"/>
      </w:pPr>
    </w:p>
    <w:p w:rsidR="00887A1C" w:rsidRDefault="00887A1C" w:rsidP="0051057A">
      <w:pPr>
        <w:spacing w:after="0"/>
        <w:jc w:val="both"/>
      </w:pPr>
    </w:p>
    <w:p w:rsidR="00887A1C" w:rsidRDefault="00887A1C" w:rsidP="0051057A">
      <w:pPr>
        <w:spacing w:after="0"/>
        <w:jc w:val="both"/>
      </w:pPr>
    </w:p>
    <w:p w:rsidR="00887A1C" w:rsidRDefault="00887A1C" w:rsidP="0051057A">
      <w:pPr>
        <w:spacing w:after="0"/>
        <w:jc w:val="both"/>
      </w:pPr>
    </w:p>
    <w:p w:rsidR="00887A1C" w:rsidRDefault="00887A1C" w:rsidP="0051057A">
      <w:pPr>
        <w:spacing w:after="0"/>
        <w:jc w:val="both"/>
      </w:pPr>
    </w:p>
    <w:p w:rsidR="00887A1C" w:rsidRDefault="00887A1C" w:rsidP="0051057A">
      <w:pPr>
        <w:spacing w:after="0"/>
        <w:jc w:val="both"/>
      </w:pPr>
    </w:p>
    <w:p w:rsidR="00887A1C" w:rsidRDefault="00887A1C" w:rsidP="0051057A">
      <w:pPr>
        <w:spacing w:after="0"/>
        <w:jc w:val="both"/>
      </w:pPr>
    </w:p>
    <w:p w:rsidR="00541BEB" w:rsidRPr="00601F9D" w:rsidRDefault="00EF43A5" w:rsidP="0051057A">
      <w:pPr>
        <w:spacing w:after="0"/>
        <w:jc w:val="both"/>
        <w:rPr>
          <w:b/>
          <w:sz w:val="28"/>
        </w:rPr>
      </w:pPr>
      <w:r w:rsidRPr="00601F9D">
        <w:rPr>
          <w:b/>
          <w:sz w:val="28"/>
        </w:rPr>
        <w:lastRenderedPageBreak/>
        <w:t>LEVENTE MOLNAR (GASPAR)</w:t>
      </w:r>
    </w:p>
    <w:p w:rsidR="00E57BF9" w:rsidRDefault="00E57BF9" w:rsidP="0051057A">
      <w:pPr>
        <w:spacing w:after="0"/>
        <w:jc w:val="both"/>
      </w:pPr>
    </w:p>
    <w:p w:rsidR="00EF43A5" w:rsidRPr="00B2689C" w:rsidRDefault="00887A1C" w:rsidP="0051057A">
      <w:pPr>
        <w:spacing w:after="0"/>
        <w:jc w:val="both"/>
      </w:pPr>
      <w:r>
        <w:rPr>
          <w:noProof/>
          <w:lang w:eastAsia="de-DE"/>
        </w:rPr>
        <w:drawing>
          <wp:anchor distT="0" distB="0" distL="114300" distR="114300" simplePos="0" relativeHeight="251668480" behindDoc="1" locked="0" layoutInCell="1" allowOverlap="1">
            <wp:simplePos x="0" y="0"/>
            <wp:positionH relativeFrom="column">
              <wp:posOffset>14605</wp:posOffset>
            </wp:positionH>
            <wp:positionV relativeFrom="paragraph">
              <wp:posOffset>16510</wp:posOffset>
            </wp:positionV>
            <wp:extent cx="1362075" cy="1581150"/>
            <wp:effectExtent l="19050" t="0" r="9525" b="0"/>
            <wp:wrapTight wrapText="bothSides">
              <wp:wrapPolygon edited="0">
                <wp:start x="-302" y="0"/>
                <wp:lineTo x="-302" y="21340"/>
                <wp:lineTo x="21751" y="21340"/>
                <wp:lineTo x="21751" y="0"/>
                <wp:lineTo x="-302" y="0"/>
              </wp:wrapPolygon>
            </wp:wrapTight>
            <wp:docPr id="10" name="Grafik 9" descr="son-of-saul-cu-romanul-levente-molnar-nominalizat-la-oscarul-pentru-cel-mai-bun-film-strain-2016-136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of-saul-cu-romanul-levente-molnar-nominalizat-la-oscarul-pentru-cel-mai-bun-film-strain-2016-136683.jpg"/>
                    <pic:cNvPicPr/>
                  </pic:nvPicPr>
                  <pic:blipFill>
                    <a:blip r:embed="rId16" cstate="print"/>
                    <a:srcRect l="39762" r="9048"/>
                    <a:stretch>
                      <a:fillRect/>
                    </a:stretch>
                  </pic:blipFill>
                  <pic:spPr>
                    <a:xfrm>
                      <a:off x="0" y="0"/>
                      <a:ext cx="1362075" cy="1581150"/>
                    </a:xfrm>
                    <a:prstGeom prst="rect">
                      <a:avLst/>
                    </a:prstGeom>
                  </pic:spPr>
                </pic:pic>
              </a:graphicData>
            </a:graphic>
          </wp:anchor>
        </w:drawing>
      </w:r>
      <w:proofErr w:type="spellStart"/>
      <w:r w:rsidR="00B2689C" w:rsidRPr="00B2689C">
        <w:t>Levente</w:t>
      </w:r>
      <w:proofErr w:type="spellEnd"/>
      <w:r w:rsidR="00B2689C" w:rsidRPr="00B2689C">
        <w:t xml:space="preserve"> Molnar wurde am 10.03.1976 in</w:t>
      </w:r>
      <w:r w:rsidR="00B2689C">
        <w:t xml:space="preserve"> Baia Mar, Rumänien geboren und ist ein rumänischer und ungarischer Schauspieler. </w:t>
      </w:r>
      <w:r w:rsidR="00B30CC9">
        <w:t xml:space="preserve">Er studierte Schauspiel an mehreren verschiedenen Schulen und Universitäten. Nach seiner Ausbildung arbeite er </w:t>
      </w:r>
      <w:r w:rsidR="00601F9D">
        <w:t>u</w:t>
      </w:r>
      <w:r w:rsidR="00E57BF9">
        <w:t>.</w:t>
      </w:r>
      <w:r w:rsidR="00601F9D">
        <w:t xml:space="preserve"> a</w:t>
      </w:r>
      <w:r w:rsidR="00E57BF9">
        <w:t>.</w:t>
      </w:r>
      <w:r w:rsidR="00601F9D">
        <w:t xml:space="preserve"> </w:t>
      </w:r>
      <w:r w:rsidR="00E57BF9">
        <w:t>am Theater und an einer Musika</w:t>
      </w:r>
      <w:r w:rsidR="000D39E7">
        <w:t>kademie, bis er sich dem Film</w:t>
      </w:r>
      <w:r w:rsidR="00241C45">
        <w:t xml:space="preserve"> zuwandte. Molnar spielte in vielen kleinen und auch größeren Produktionen mit. </w:t>
      </w:r>
      <w:r w:rsidR="00E57BF9">
        <w:t>Zu seinen Arbeiten zählen</w:t>
      </w:r>
      <w:r w:rsidR="00241C45">
        <w:t xml:space="preserve"> Rollen in Marian </w:t>
      </w:r>
      <w:proofErr w:type="spellStart"/>
      <w:r w:rsidR="00241C45">
        <w:t>Crisans</w:t>
      </w:r>
      <w:proofErr w:type="spellEnd"/>
      <w:r w:rsidR="00241C45">
        <w:t xml:space="preserve"> Oscar</w:t>
      </w:r>
      <w:r w:rsidR="00E57BF9">
        <w:rPr>
          <w:rFonts w:cstheme="minorHAnsi"/>
        </w:rPr>
        <w:t>®</w:t>
      </w:r>
      <w:r w:rsidR="00241C45">
        <w:t>-nominierte</w:t>
      </w:r>
      <w:r w:rsidR="00E57BF9">
        <w:t>m</w:t>
      </w:r>
      <w:r w:rsidR="00241C45">
        <w:t xml:space="preserve"> Drama MORGEN und </w:t>
      </w:r>
      <w:r w:rsidR="00E57BF9">
        <w:t xml:space="preserve">in </w:t>
      </w:r>
      <w:r w:rsidR="00241C45">
        <w:t>László Nem</w:t>
      </w:r>
      <w:r w:rsidR="00B90DC7">
        <w:t xml:space="preserve">es erstem </w:t>
      </w:r>
      <w:r w:rsidR="00E57BF9">
        <w:t>SON OF SAUL</w:t>
      </w:r>
      <w:bookmarkStart w:id="0" w:name="_GoBack"/>
      <w:bookmarkEnd w:id="0"/>
      <w:r w:rsidR="00B90DC7">
        <w:t>.</w:t>
      </w:r>
    </w:p>
    <w:p w:rsidR="001D6EFA" w:rsidRDefault="001D6EFA" w:rsidP="0051057A">
      <w:pPr>
        <w:spacing w:after="0"/>
        <w:jc w:val="both"/>
      </w:pPr>
    </w:p>
    <w:p w:rsidR="00E57BF9" w:rsidRDefault="00E57BF9" w:rsidP="0051057A">
      <w:pPr>
        <w:spacing w:after="0"/>
        <w:jc w:val="both"/>
      </w:pPr>
    </w:p>
    <w:p w:rsidR="00BC5C47" w:rsidRDefault="00BC5C47" w:rsidP="0051057A">
      <w:pPr>
        <w:spacing w:after="0"/>
        <w:jc w:val="both"/>
        <w:rPr>
          <w:b/>
          <w:sz w:val="28"/>
          <w:szCs w:val="28"/>
        </w:rPr>
      </w:pPr>
      <w:r>
        <w:rPr>
          <w:b/>
          <w:sz w:val="28"/>
          <w:szCs w:val="28"/>
        </w:rPr>
        <w:t>EVELIN DOBOS (ZELMA)</w:t>
      </w:r>
    </w:p>
    <w:p w:rsidR="00BC5C47" w:rsidRDefault="00BC5C47" w:rsidP="0051057A">
      <w:pPr>
        <w:spacing w:after="0"/>
        <w:jc w:val="both"/>
      </w:pPr>
    </w:p>
    <w:p w:rsidR="00BC5C47" w:rsidRDefault="00B90DC7" w:rsidP="0051057A">
      <w:pPr>
        <w:spacing w:after="0"/>
        <w:jc w:val="both"/>
      </w:pPr>
      <w:r>
        <w:rPr>
          <w:noProof/>
          <w:lang w:eastAsia="de-DE"/>
        </w:rPr>
        <w:drawing>
          <wp:anchor distT="0" distB="0" distL="114300" distR="114300" simplePos="0" relativeHeight="251674624" behindDoc="1" locked="0" layoutInCell="1" allowOverlap="1">
            <wp:simplePos x="0" y="0"/>
            <wp:positionH relativeFrom="column">
              <wp:posOffset>4375150</wp:posOffset>
            </wp:positionH>
            <wp:positionV relativeFrom="paragraph">
              <wp:posOffset>6985</wp:posOffset>
            </wp:positionV>
            <wp:extent cx="1362075" cy="1672590"/>
            <wp:effectExtent l="19050" t="0" r="9525" b="0"/>
            <wp:wrapTight wrapText="bothSides">
              <wp:wrapPolygon edited="0">
                <wp:start x="-302" y="0"/>
                <wp:lineTo x="-302" y="21403"/>
                <wp:lineTo x="21751" y="21403"/>
                <wp:lineTo x="21751" y="0"/>
                <wp:lineTo x="-302" y="0"/>
              </wp:wrapPolygon>
            </wp:wrapTight>
            <wp:docPr id="4" name="Bild 1" descr="https://m.media-amazon.com/images/M/MV5BMjBjYzZkZWUtOWEzNS00MjUzLTgzZGMtZGIxYmY3MDhlMmY0XkEyXkFqcGdeQXVyNjIyMTEwNzQ@._V1_UY317_CR130,0,214,317_AL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media-amazon.com/images/M/MV5BMjBjYzZkZWUtOWEzNS00MjUzLTgzZGMtZGIxYmY3MDhlMmY0XkEyXkFqcGdeQXVyNjIyMTEwNzQ@._V1_UY317_CR130,0,214,317_AL_.jpg"/>
                    <pic:cNvPicPr>
                      <a:picLocks noChangeAspect="1" noChangeArrowheads="1"/>
                    </pic:cNvPicPr>
                  </pic:nvPicPr>
                  <pic:blipFill>
                    <a:blip r:embed="rId17" cstate="print"/>
                    <a:srcRect l="5064" r="10722" b="30684"/>
                    <a:stretch>
                      <a:fillRect/>
                    </a:stretch>
                  </pic:blipFill>
                  <pic:spPr bwMode="auto">
                    <a:xfrm>
                      <a:off x="0" y="0"/>
                      <a:ext cx="1362075" cy="1672590"/>
                    </a:xfrm>
                    <a:prstGeom prst="rect">
                      <a:avLst/>
                    </a:prstGeom>
                    <a:noFill/>
                    <a:ln w="9525">
                      <a:noFill/>
                      <a:miter lim="800000"/>
                      <a:headEnd/>
                      <a:tailEnd/>
                    </a:ln>
                  </pic:spPr>
                </pic:pic>
              </a:graphicData>
            </a:graphic>
          </wp:anchor>
        </w:drawing>
      </w:r>
      <w:r w:rsidR="00BC5C47">
        <w:t xml:space="preserve">Evelin </w:t>
      </w:r>
      <w:proofErr w:type="spellStart"/>
      <w:r w:rsidR="00BC5C47">
        <w:t>Dobos</w:t>
      </w:r>
      <w:proofErr w:type="spellEnd"/>
      <w:r w:rsidR="00BC5C47">
        <w:t xml:space="preserve"> wurde am 16.09.1992 im ungarischen Nyíregyháza geboren. Ihr Filmdebüt gab </w:t>
      </w:r>
      <w:proofErr w:type="spellStart"/>
      <w:r w:rsidR="00BC5C47">
        <w:t>Dobos</w:t>
      </w:r>
      <w:proofErr w:type="spellEnd"/>
      <w:r w:rsidR="00BC5C47">
        <w:t xml:space="preserve"> 2014 im Kurzfilm SÜLT KACSA. Bekanntheit erreichte sie in ihre Heimat Ungarn durch die beiden TV-Serien ARANYÉLET (2015) und EGYNYÁRI KALAND, in der sie von 2015 bis 2017 die Rolle der </w:t>
      </w:r>
      <w:proofErr w:type="spellStart"/>
      <w:r w:rsidR="00BC5C47">
        <w:t>Dóra</w:t>
      </w:r>
      <w:proofErr w:type="spellEnd"/>
      <w:r w:rsidR="00BC5C47">
        <w:t xml:space="preserve"> spielte. SUNSET ist ihr erster </w:t>
      </w:r>
      <w:proofErr w:type="spellStart"/>
      <w:r w:rsidR="00BC5C47">
        <w:t>Langfilm</w:t>
      </w:r>
      <w:proofErr w:type="spellEnd"/>
      <w:r w:rsidR="00BC5C47">
        <w:t xml:space="preserve">, an dem sie als Schauspielerin mitwirkte. Ihr neuestes Projekt ist der 2018 gedrehte Film CURTIZ von Regisseur </w:t>
      </w:r>
      <w:proofErr w:type="spellStart"/>
      <w:r w:rsidR="00BC5C47">
        <w:t>Tamás</w:t>
      </w:r>
      <w:proofErr w:type="spellEnd"/>
      <w:r w:rsidR="00BC5C47">
        <w:t xml:space="preserve"> Yvan </w:t>
      </w:r>
      <w:proofErr w:type="spellStart"/>
      <w:r w:rsidR="00BC5C47">
        <w:t>Topolánszky</w:t>
      </w:r>
      <w:proofErr w:type="spellEnd"/>
      <w:r>
        <w:t>, der nach dem mehrfach preisgekrönten Kurzfilm LETTER TO GOD hier sein Spielfilmdebüt gibt</w:t>
      </w:r>
      <w:r w:rsidR="00BC5C47">
        <w:t>.</w:t>
      </w:r>
    </w:p>
    <w:p w:rsidR="00BC5C47" w:rsidRDefault="00BC5C47" w:rsidP="0051057A">
      <w:pPr>
        <w:spacing w:after="0"/>
        <w:jc w:val="both"/>
      </w:pPr>
    </w:p>
    <w:p w:rsidR="00BC5C47" w:rsidRPr="00BC5C47" w:rsidRDefault="00BC5C47" w:rsidP="0051057A">
      <w:pPr>
        <w:spacing w:after="0"/>
        <w:jc w:val="both"/>
      </w:pPr>
    </w:p>
    <w:p w:rsidR="00E424A2" w:rsidRPr="0051057A" w:rsidRDefault="00241C45" w:rsidP="0051057A">
      <w:pPr>
        <w:spacing w:after="0"/>
        <w:jc w:val="both"/>
        <w:rPr>
          <w:b/>
          <w:sz w:val="28"/>
          <w:szCs w:val="28"/>
        </w:rPr>
      </w:pPr>
      <w:r w:rsidRPr="0051057A">
        <w:rPr>
          <w:b/>
          <w:sz w:val="28"/>
          <w:szCs w:val="28"/>
        </w:rPr>
        <w:t>MÁTYÁS</w:t>
      </w:r>
      <w:r w:rsidR="009B4A41" w:rsidRPr="0051057A">
        <w:rPr>
          <w:b/>
          <w:sz w:val="28"/>
          <w:szCs w:val="28"/>
        </w:rPr>
        <w:t xml:space="preserve"> </w:t>
      </w:r>
      <w:r w:rsidRPr="0051057A">
        <w:rPr>
          <w:b/>
          <w:sz w:val="28"/>
          <w:szCs w:val="28"/>
        </w:rPr>
        <w:t>ERDÉLY (KAMERAMANN)</w:t>
      </w:r>
    </w:p>
    <w:p w:rsidR="00E57BF9" w:rsidRDefault="00E57BF9" w:rsidP="0051057A">
      <w:pPr>
        <w:spacing w:after="0"/>
        <w:jc w:val="both"/>
        <w:rPr>
          <w:szCs w:val="28"/>
        </w:rPr>
      </w:pPr>
    </w:p>
    <w:p w:rsidR="00241C45" w:rsidRPr="00241C45" w:rsidRDefault="00241C45" w:rsidP="0051057A">
      <w:pPr>
        <w:spacing w:after="0"/>
        <w:jc w:val="both"/>
        <w:rPr>
          <w:szCs w:val="28"/>
        </w:rPr>
      </w:pPr>
      <w:proofErr w:type="spellStart"/>
      <w:r>
        <w:rPr>
          <w:szCs w:val="28"/>
        </w:rPr>
        <w:t>Mátyás</w:t>
      </w:r>
      <w:proofErr w:type="spellEnd"/>
      <w:r>
        <w:rPr>
          <w:szCs w:val="28"/>
        </w:rPr>
        <w:t xml:space="preserve"> </w:t>
      </w:r>
      <w:proofErr w:type="spellStart"/>
      <w:r>
        <w:rPr>
          <w:szCs w:val="28"/>
        </w:rPr>
        <w:t>Erdély</w:t>
      </w:r>
      <w:proofErr w:type="spellEnd"/>
      <w:r>
        <w:rPr>
          <w:szCs w:val="28"/>
        </w:rPr>
        <w:t xml:space="preserve"> wurde am 17.09.1976 in Budapest geboren und ist seit 1990 als Kameramann tätig. </w:t>
      </w:r>
      <w:r w:rsidR="00E57BF9">
        <w:rPr>
          <w:szCs w:val="28"/>
        </w:rPr>
        <w:t>Er filmt</w:t>
      </w:r>
      <w:r w:rsidR="0051057A">
        <w:rPr>
          <w:szCs w:val="28"/>
        </w:rPr>
        <w:t>e zuerst überwiegend Kurzfilme, bis er sich auf das Genre D</w:t>
      </w:r>
      <w:r w:rsidR="00E57BF9">
        <w:rPr>
          <w:szCs w:val="28"/>
        </w:rPr>
        <w:t xml:space="preserve">rama spezialisierte. 2010 lief </w:t>
      </w:r>
      <w:proofErr w:type="spellStart"/>
      <w:r w:rsidR="00E57BF9">
        <w:rPr>
          <w:szCs w:val="28"/>
        </w:rPr>
        <w:t>Kornél</w:t>
      </w:r>
      <w:proofErr w:type="spellEnd"/>
      <w:r w:rsidR="00E57BF9">
        <w:rPr>
          <w:szCs w:val="28"/>
        </w:rPr>
        <w:t xml:space="preserve"> </w:t>
      </w:r>
      <w:proofErr w:type="spellStart"/>
      <w:r w:rsidR="00E57BF9">
        <w:rPr>
          <w:szCs w:val="28"/>
        </w:rPr>
        <w:t>Mundruczós</w:t>
      </w:r>
      <w:proofErr w:type="spellEnd"/>
      <w:r w:rsidR="0051057A">
        <w:rPr>
          <w:szCs w:val="28"/>
        </w:rPr>
        <w:t xml:space="preserve"> Film TENDER SON – DAS FRANKENSTEIN-PROJEKT</w:t>
      </w:r>
      <w:r w:rsidR="00E57BF9">
        <w:rPr>
          <w:szCs w:val="28"/>
        </w:rPr>
        <w:t xml:space="preserve">, bei dem </w:t>
      </w:r>
      <w:proofErr w:type="spellStart"/>
      <w:r w:rsidR="00E57BF9">
        <w:rPr>
          <w:szCs w:val="28"/>
        </w:rPr>
        <w:t>Erdély</w:t>
      </w:r>
      <w:proofErr w:type="spellEnd"/>
      <w:r w:rsidR="00E57BF9">
        <w:rPr>
          <w:szCs w:val="28"/>
        </w:rPr>
        <w:t xml:space="preserve"> für die Kamera verantwortlich zeichnete,</w:t>
      </w:r>
      <w:r w:rsidR="0051057A">
        <w:rPr>
          <w:szCs w:val="28"/>
        </w:rPr>
        <w:t xml:space="preserve"> auf den Filmfestspielen Cannes im Wettbewerb. Sein größter Erfolg war SON OF SAUL, der erste Spielfilm von László Nemes. </w:t>
      </w:r>
      <w:proofErr w:type="spellStart"/>
      <w:r w:rsidR="0051057A">
        <w:rPr>
          <w:szCs w:val="28"/>
        </w:rPr>
        <w:t>Erdély</w:t>
      </w:r>
      <w:proofErr w:type="spellEnd"/>
      <w:r w:rsidR="0051057A">
        <w:rPr>
          <w:szCs w:val="28"/>
        </w:rPr>
        <w:t xml:space="preserve"> wurde für diese</w:t>
      </w:r>
      <w:r w:rsidR="00E57BF9">
        <w:rPr>
          <w:szCs w:val="28"/>
        </w:rPr>
        <w:t xml:space="preserve"> Arbeit</w:t>
      </w:r>
      <w:r w:rsidR="0051057A">
        <w:rPr>
          <w:szCs w:val="28"/>
        </w:rPr>
        <w:t xml:space="preserve"> mit zahlreichen Preisen ausgezeichnet</w:t>
      </w:r>
      <w:r w:rsidR="001D6EFA">
        <w:rPr>
          <w:szCs w:val="28"/>
        </w:rPr>
        <w:t xml:space="preserve">, darunter der American Society </w:t>
      </w:r>
      <w:proofErr w:type="spellStart"/>
      <w:r w:rsidR="001D6EFA">
        <w:rPr>
          <w:szCs w:val="28"/>
        </w:rPr>
        <w:t>of</w:t>
      </w:r>
      <w:proofErr w:type="spellEnd"/>
      <w:r w:rsidR="001D6EFA">
        <w:rPr>
          <w:szCs w:val="28"/>
        </w:rPr>
        <w:t xml:space="preserve"> </w:t>
      </w:r>
      <w:proofErr w:type="spellStart"/>
      <w:r w:rsidR="001D6EFA">
        <w:rPr>
          <w:szCs w:val="28"/>
        </w:rPr>
        <w:t>Cinematographers</w:t>
      </w:r>
      <w:proofErr w:type="spellEnd"/>
      <w:r w:rsidR="001D6EFA">
        <w:rPr>
          <w:szCs w:val="28"/>
        </w:rPr>
        <w:t xml:space="preserve"> Spotlight Award wie auch der Kossuth Preis, die höch</w:t>
      </w:r>
      <w:r w:rsidR="00223F52">
        <w:rPr>
          <w:szCs w:val="28"/>
        </w:rPr>
        <w:t>s</w:t>
      </w:r>
      <w:r w:rsidR="001D6EFA">
        <w:rPr>
          <w:szCs w:val="28"/>
        </w:rPr>
        <w:t>te ungarische Auszeichnung für Kultur.</w:t>
      </w:r>
    </w:p>
    <w:p w:rsidR="00241C45" w:rsidRDefault="00241C45" w:rsidP="00E424A2">
      <w:pPr>
        <w:spacing w:after="0"/>
      </w:pPr>
    </w:p>
    <w:p w:rsidR="00E57BF9" w:rsidRPr="00E57BF9" w:rsidRDefault="00E57BF9" w:rsidP="00E424A2">
      <w:pPr>
        <w:spacing w:after="0"/>
      </w:pPr>
    </w:p>
    <w:p w:rsidR="00E57BF9" w:rsidRDefault="00300EA2" w:rsidP="00300EA2">
      <w:pPr>
        <w:spacing w:after="0"/>
        <w:rPr>
          <w:szCs w:val="28"/>
        </w:rPr>
      </w:pPr>
      <w:r w:rsidRPr="00300EA2">
        <w:rPr>
          <w:b/>
          <w:sz w:val="28"/>
          <w:szCs w:val="28"/>
        </w:rPr>
        <w:t>GYÖRGYI SZAKÁCS (KOSTÜME)</w:t>
      </w:r>
      <w:r>
        <w:rPr>
          <w:b/>
          <w:sz w:val="28"/>
          <w:szCs w:val="28"/>
        </w:rPr>
        <w:br/>
      </w:r>
    </w:p>
    <w:p w:rsidR="00300EA2" w:rsidRPr="00300EA2" w:rsidRDefault="00300EA2" w:rsidP="00300EA2">
      <w:pPr>
        <w:spacing w:after="0"/>
        <w:rPr>
          <w:szCs w:val="28"/>
        </w:rPr>
      </w:pPr>
      <w:proofErr w:type="spellStart"/>
      <w:r>
        <w:rPr>
          <w:szCs w:val="28"/>
        </w:rPr>
        <w:t>Györgyi</w:t>
      </w:r>
      <w:proofErr w:type="spellEnd"/>
      <w:r>
        <w:rPr>
          <w:szCs w:val="28"/>
        </w:rPr>
        <w:t xml:space="preserve"> </w:t>
      </w:r>
      <w:proofErr w:type="spellStart"/>
      <w:r>
        <w:rPr>
          <w:szCs w:val="28"/>
        </w:rPr>
        <w:t>Szakács</w:t>
      </w:r>
      <w:proofErr w:type="spellEnd"/>
      <w:r>
        <w:rPr>
          <w:szCs w:val="28"/>
        </w:rPr>
        <w:t xml:space="preserve"> wurde am 01.03.1951 in Budapest geboren und ist eine ungarische Kostümbildnerin</w:t>
      </w:r>
      <w:r w:rsidR="001D6EFA">
        <w:rPr>
          <w:szCs w:val="28"/>
        </w:rPr>
        <w:t xml:space="preserve">, die international für Theater und Film arbeitet. </w:t>
      </w:r>
      <w:r>
        <w:rPr>
          <w:szCs w:val="28"/>
        </w:rPr>
        <w:t xml:space="preserve">Sie hat bereits </w:t>
      </w:r>
      <w:r w:rsidR="00661B36">
        <w:rPr>
          <w:szCs w:val="28"/>
        </w:rPr>
        <w:t xml:space="preserve">an </w:t>
      </w:r>
      <w:r>
        <w:rPr>
          <w:szCs w:val="28"/>
        </w:rPr>
        <w:t xml:space="preserve">knapp 50 Produktionen mitgewirkt, darunter SUNSHINE </w:t>
      </w:r>
      <w:r w:rsidR="00661B36">
        <w:rPr>
          <w:szCs w:val="28"/>
        </w:rPr>
        <w:t xml:space="preserve">– EIN HAUCH VON SONNENSCHEIN (1999) </w:t>
      </w:r>
      <w:r>
        <w:rPr>
          <w:szCs w:val="28"/>
        </w:rPr>
        <w:t>mit Ralph Fiennes und Rachel Weisz und GOOD</w:t>
      </w:r>
      <w:r w:rsidR="00661B36">
        <w:rPr>
          <w:szCs w:val="28"/>
        </w:rPr>
        <w:t xml:space="preserve"> (2008)</w:t>
      </w:r>
      <w:r>
        <w:rPr>
          <w:szCs w:val="28"/>
        </w:rPr>
        <w:t xml:space="preserve"> mit </w:t>
      </w:r>
      <w:proofErr w:type="spellStart"/>
      <w:r>
        <w:rPr>
          <w:szCs w:val="28"/>
        </w:rPr>
        <w:t>Viggo</w:t>
      </w:r>
      <w:proofErr w:type="spellEnd"/>
      <w:r>
        <w:rPr>
          <w:szCs w:val="28"/>
        </w:rPr>
        <w:t xml:space="preserve"> </w:t>
      </w:r>
      <w:proofErr w:type="spellStart"/>
      <w:r>
        <w:rPr>
          <w:szCs w:val="28"/>
        </w:rPr>
        <w:t>Mortensen</w:t>
      </w:r>
      <w:proofErr w:type="spellEnd"/>
      <w:r w:rsidR="00223F52">
        <w:rPr>
          <w:szCs w:val="28"/>
        </w:rPr>
        <w:t>. Außerdem war sie für die</w:t>
      </w:r>
      <w:r w:rsidR="001D6EFA">
        <w:rPr>
          <w:szCs w:val="28"/>
        </w:rPr>
        <w:t xml:space="preserve"> deutsche</w:t>
      </w:r>
      <w:r w:rsidR="00223F52">
        <w:rPr>
          <w:szCs w:val="28"/>
        </w:rPr>
        <w:t>n</w:t>
      </w:r>
      <w:r w:rsidR="001D6EFA">
        <w:rPr>
          <w:szCs w:val="28"/>
        </w:rPr>
        <w:t xml:space="preserve"> Produktion GELIEBTE CLARA vo</w:t>
      </w:r>
      <w:r w:rsidR="00223F52">
        <w:rPr>
          <w:szCs w:val="28"/>
        </w:rPr>
        <w:t>n Helma Sanders-Brahms (2008) und</w:t>
      </w:r>
      <w:r w:rsidR="001D6EFA">
        <w:rPr>
          <w:szCs w:val="28"/>
        </w:rPr>
        <w:t xml:space="preserve"> auch für den Erstlingsfilm von Anca </w:t>
      </w:r>
      <w:proofErr w:type="spellStart"/>
      <w:r w:rsidR="001D6EFA">
        <w:rPr>
          <w:szCs w:val="28"/>
        </w:rPr>
        <w:t>Miruna</w:t>
      </w:r>
      <w:proofErr w:type="spellEnd"/>
      <w:r w:rsidR="001D6EFA">
        <w:rPr>
          <w:szCs w:val="28"/>
        </w:rPr>
        <w:t xml:space="preserve"> </w:t>
      </w:r>
      <w:proofErr w:type="spellStart"/>
      <w:r w:rsidR="001D6EFA">
        <w:rPr>
          <w:szCs w:val="28"/>
        </w:rPr>
        <w:t>Lazarescu</w:t>
      </w:r>
      <w:proofErr w:type="spellEnd"/>
      <w:r w:rsidR="001D6EFA">
        <w:rPr>
          <w:szCs w:val="28"/>
        </w:rPr>
        <w:t xml:space="preserve"> REISE MIT VATER (2016) </w:t>
      </w:r>
      <w:r>
        <w:rPr>
          <w:szCs w:val="28"/>
        </w:rPr>
        <w:t xml:space="preserve"> </w:t>
      </w:r>
      <w:r w:rsidR="00223F52">
        <w:rPr>
          <w:szCs w:val="28"/>
        </w:rPr>
        <w:t xml:space="preserve">tätig. </w:t>
      </w:r>
      <w:r>
        <w:rPr>
          <w:szCs w:val="28"/>
        </w:rPr>
        <w:t xml:space="preserve">Für ihre Arbeit gewann </w:t>
      </w:r>
      <w:proofErr w:type="spellStart"/>
      <w:r>
        <w:rPr>
          <w:szCs w:val="28"/>
        </w:rPr>
        <w:t>Szakács</w:t>
      </w:r>
      <w:proofErr w:type="spellEnd"/>
      <w:r>
        <w:rPr>
          <w:szCs w:val="28"/>
        </w:rPr>
        <w:t xml:space="preserve"> unter anderem den Kossuth Preis, de</w:t>
      </w:r>
      <w:r w:rsidR="001D6EFA">
        <w:rPr>
          <w:szCs w:val="28"/>
        </w:rPr>
        <w:t>r</w:t>
      </w:r>
      <w:r w:rsidR="00661B36">
        <w:rPr>
          <w:szCs w:val="28"/>
        </w:rPr>
        <w:t xml:space="preserve"> </w:t>
      </w:r>
      <w:r w:rsidR="001D6EFA">
        <w:rPr>
          <w:szCs w:val="28"/>
        </w:rPr>
        <w:t xml:space="preserve">höchsten Auszeichnung  in Ungarn für Kunst und Kultur, die </w:t>
      </w:r>
      <w:r w:rsidR="00661B36">
        <w:rPr>
          <w:szCs w:val="28"/>
        </w:rPr>
        <w:t xml:space="preserve">vom ungarischen </w:t>
      </w:r>
      <w:r w:rsidR="001D6EFA">
        <w:rPr>
          <w:szCs w:val="28"/>
        </w:rPr>
        <w:t>Präsidenten vergeben wird.</w:t>
      </w:r>
    </w:p>
    <w:p w:rsidR="004B2C7A" w:rsidRPr="00871CCD" w:rsidRDefault="00541BEB" w:rsidP="00E424A2">
      <w:pPr>
        <w:spacing w:after="0"/>
        <w:jc w:val="both"/>
        <w:rPr>
          <w:b/>
          <w:sz w:val="28"/>
        </w:rPr>
      </w:pPr>
      <w:r>
        <w:rPr>
          <w:b/>
          <w:sz w:val="28"/>
        </w:rPr>
        <w:lastRenderedPageBreak/>
        <w:t>UNGARN VOR DEM ERSTEN</w:t>
      </w:r>
      <w:r w:rsidR="004B2C7A" w:rsidRPr="00871CCD">
        <w:rPr>
          <w:b/>
          <w:sz w:val="28"/>
        </w:rPr>
        <w:t xml:space="preserve"> WELTKRIEG </w:t>
      </w:r>
    </w:p>
    <w:p w:rsidR="00C963F5" w:rsidRDefault="00C963F5" w:rsidP="00E424A2">
      <w:pPr>
        <w:spacing w:after="0"/>
        <w:jc w:val="both"/>
      </w:pPr>
      <w:r>
        <w:rPr>
          <w:noProof/>
          <w:lang w:eastAsia="de-DE"/>
        </w:rPr>
        <w:drawing>
          <wp:anchor distT="0" distB="0" distL="114300" distR="114300" simplePos="0" relativeHeight="251663360" behindDoc="1" locked="0" layoutInCell="1" allowOverlap="1">
            <wp:simplePos x="0" y="0"/>
            <wp:positionH relativeFrom="column">
              <wp:posOffset>2424430</wp:posOffset>
            </wp:positionH>
            <wp:positionV relativeFrom="paragraph">
              <wp:posOffset>155575</wp:posOffset>
            </wp:positionV>
            <wp:extent cx="3352800" cy="2124075"/>
            <wp:effectExtent l="19050" t="0" r="0" b="0"/>
            <wp:wrapTight wrapText="bothSides">
              <wp:wrapPolygon edited="0">
                <wp:start x="-123" y="0"/>
                <wp:lineTo x="-123" y="21503"/>
                <wp:lineTo x="21600" y="21503"/>
                <wp:lineTo x="21600" y="0"/>
                <wp:lineTo x="-123" y="0"/>
              </wp:wrapPolygon>
            </wp:wrapTight>
            <wp:docPr id="8" name="Grafik 7" descr="uebersichtskarte.1500x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bersichtskarte.1500x0.png"/>
                    <pic:cNvPicPr/>
                  </pic:nvPicPr>
                  <pic:blipFill>
                    <a:blip r:embed="rId18" cstate="print"/>
                    <a:stretch>
                      <a:fillRect/>
                    </a:stretch>
                  </pic:blipFill>
                  <pic:spPr>
                    <a:xfrm>
                      <a:off x="0" y="0"/>
                      <a:ext cx="3352800" cy="2124075"/>
                    </a:xfrm>
                    <a:prstGeom prst="rect">
                      <a:avLst/>
                    </a:prstGeom>
                  </pic:spPr>
                </pic:pic>
              </a:graphicData>
            </a:graphic>
          </wp:anchor>
        </w:drawing>
      </w:r>
    </w:p>
    <w:p w:rsidR="004B2C7A" w:rsidRDefault="004B2C7A" w:rsidP="00C90320">
      <w:pPr>
        <w:spacing w:after="0"/>
        <w:jc w:val="both"/>
      </w:pPr>
      <w:r w:rsidRPr="00871CCD">
        <w:t>Der</w:t>
      </w:r>
      <w:r w:rsidR="00710AFA">
        <w:t xml:space="preserve"> Erste</w:t>
      </w:r>
      <w:r w:rsidRPr="00871CCD">
        <w:t xml:space="preserve"> Weltkrieg führte zu einem Zusammenbruch der </w:t>
      </w:r>
      <w:r w:rsidR="00710AFA">
        <w:t xml:space="preserve">Habsburger </w:t>
      </w:r>
      <w:r w:rsidRPr="00871CCD">
        <w:t>Doppelmonarchie Österreich-Ungarn. Das Königreich Ungarn war</w:t>
      </w:r>
      <w:r w:rsidR="00C963F5">
        <w:t xml:space="preserve"> bereits</w:t>
      </w:r>
      <w:r w:rsidRPr="00871CCD">
        <w:t xml:space="preserve"> </w:t>
      </w:r>
      <w:r w:rsidR="00710AFA">
        <w:t>zu Beginn</w:t>
      </w:r>
      <w:r w:rsidRPr="00871CCD">
        <w:t xml:space="preserve"> des Krieges stark </w:t>
      </w:r>
      <w:r w:rsidR="00710AFA">
        <w:t>ins Geschehen</w:t>
      </w:r>
      <w:r w:rsidRPr="00871CCD">
        <w:t xml:space="preserve"> </w:t>
      </w:r>
      <w:r w:rsidR="00710AFA">
        <w:t>verwickelt</w:t>
      </w:r>
      <w:r w:rsidRPr="00871CCD">
        <w:t xml:space="preserve"> und wurde nach dem Krieg zu einem Kleinstaat. </w:t>
      </w:r>
    </w:p>
    <w:p w:rsidR="00EA1790" w:rsidRPr="00871CCD" w:rsidRDefault="00EA1790" w:rsidP="00C90320">
      <w:pPr>
        <w:spacing w:after="0"/>
        <w:jc w:val="both"/>
      </w:pPr>
    </w:p>
    <w:p w:rsidR="00AC4E3B" w:rsidRDefault="00066C74" w:rsidP="00C90320">
      <w:pPr>
        <w:spacing w:after="0"/>
        <w:jc w:val="both"/>
      </w:pPr>
      <w:r>
        <w:rPr>
          <w:noProof/>
        </w:rPr>
        <w:pict>
          <v:shapetype id="_x0000_t202" coordsize="21600,21600" o:spt="202" path="m,l,21600r21600,l21600,xe">
            <v:stroke joinstyle="miter"/>
            <v:path gradientshapeok="t" o:connecttype="rect"/>
          </v:shapetype>
          <v:shape id="Text Box 2" o:spid="_x0000_s1026" type="#_x0000_t202" style="position:absolute;left:0;text-align:left;margin-left:195.4pt;margin-top:39.4pt;width:264pt;height:1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61 0 -61 20400 21600 20400 21600 0 -61 0" stroked="f">
            <v:path arrowok="t"/>
            <v:textbox inset="0,0,0,0">
              <w:txbxContent>
                <w:p w:rsidR="00BC5C47" w:rsidRPr="000928D3" w:rsidRDefault="00BC5C47" w:rsidP="00D33127">
                  <w:pPr>
                    <w:pStyle w:val="Beschriftung"/>
                    <w:rPr>
                      <w:noProof/>
                      <w:sz w:val="28"/>
                    </w:rPr>
                  </w:pPr>
                  <w:r>
                    <w:t>Österreich-Ungarn vor dem 1. Weltkrieg,  Quelle: Wikipedia</w:t>
                  </w:r>
                </w:p>
              </w:txbxContent>
            </v:textbox>
            <w10:wrap type="tight"/>
          </v:shape>
        </w:pict>
      </w:r>
      <w:r w:rsidR="00AC4E3B" w:rsidRPr="00871CCD">
        <w:t>SUNSET spielt</w:t>
      </w:r>
      <w:r w:rsidR="00C963F5">
        <w:t xml:space="preserve"> in Budapest,</w:t>
      </w:r>
      <w:r w:rsidR="00AC4E3B" w:rsidRPr="00871CCD">
        <w:t xml:space="preserve"> un</w:t>
      </w:r>
      <w:r w:rsidR="00710AFA">
        <w:t xml:space="preserve">mittelbar vor dem Ausbruch des Ersten </w:t>
      </w:r>
      <w:r w:rsidR="00AC4E3B" w:rsidRPr="00871CCD">
        <w:t>Weltkriegs</w:t>
      </w:r>
      <w:r w:rsidR="00710AFA">
        <w:t xml:space="preserve">. </w:t>
      </w:r>
      <w:r w:rsidR="00C963F5">
        <w:t>Budapest zählte damals</w:t>
      </w:r>
      <w:r w:rsidR="00710AFA">
        <w:t xml:space="preserve"> zu den </w:t>
      </w:r>
      <w:r w:rsidR="00AC4E3B" w:rsidRPr="00871CCD">
        <w:t>größten und wichtigsten Metropolen Europas.</w:t>
      </w:r>
      <w:r w:rsidR="00710AFA">
        <w:t xml:space="preserve"> Generell gelten die</w:t>
      </w:r>
      <w:r w:rsidR="00AC4E3B" w:rsidRPr="00871CCD">
        <w:t xml:space="preserve"> Jahre vor dem Krieg in Ungarn </w:t>
      </w:r>
      <w:r w:rsidR="00A31561">
        <w:t xml:space="preserve">als </w:t>
      </w:r>
      <w:r w:rsidR="00710AFA">
        <w:t>„d</w:t>
      </w:r>
      <w:r w:rsidR="00C963F5">
        <w:t>ie glücklichen Friedensjahre“</w:t>
      </w:r>
      <w:r w:rsidR="00AC4E3B" w:rsidRPr="00871CCD">
        <w:t xml:space="preserve">. Doch </w:t>
      </w:r>
      <w:r w:rsidR="00710AFA">
        <w:t xml:space="preserve">gestaltete sich die </w:t>
      </w:r>
      <w:r w:rsidR="00AC4E3B" w:rsidRPr="00871CCD">
        <w:t xml:space="preserve">Vorkriegszeit in Ungarn </w:t>
      </w:r>
      <w:r w:rsidR="00E056B6" w:rsidRPr="00871CCD">
        <w:t>für viele</w:t>
      </w:r>
      <w:r w:rsidR="00AC4E3B" w:rsidRPr="00871CCD">
        <w:t xml:space="preserve"> alles andere als glücklich und friedlich. </w:t>
      </w:r>
    </w:p>
    <w:p w:rsidR="00EA1790" w:rsidRPr="00871CCD" w:rsidRDefault="00EA1790" w:rsidP="00C90320">
      <w:pPr>
        <w:spacing w:after="0"/>
        <w:jc w:val="both"/>
      </w:pPr>
    </w:p>
    <w:p w:rsidR="00503F93" w:rsidRDefault="00A31561" w:rsidP="00503F93">
      <w:pPr>
        <w:spacing w:after="0"/>
        <w:jc w:val="both"/>
      </w:pPr>
      <w:r>
        <w:t>18</w:t>
      </w:r>
      <w:r w:rsidR="00D60296">
        <w:t>6</w:t>
      </w:r>
      <w:r w:rsidR="00AC4E3B" w:rsidRPr="00871CCD">
        <w:t>7 hatte Ungarn seine Bewegungsfreiheit in der Doppelmonarchie Österreich-Ungarn wiedergewonnen</w:t>
      </w:r>
      <w:r w:rsidR="00C963F5">
        <w:t xml:space="preserve">. Das erlaubte dem Königreich, sich rasch zu </w:t>
      </w:r>
      <w:r w:rsidR="00AC4E3B" w:rsidRPr="00871CCD">
        <w:t>mod</w:t>
      </w:r>
      <w:r>
        <w:t>ernisier</w:t>
      </w:r>
      <w:r w:rsidR="00C963F5">
        <w:t>en</w:t>
      </w:r>
      <w:r>
        <w:t xml:space="preserve">. </w:t>
      </w:r>
      <w:r w:rsidR="00C963F5">
        <w:t xml:space="preserve">Da das Land seit 1849 von keinem Krieg mehr betroffen gewesen war, konnten sich die Wirtschaft, die Infrastruktur und die großen Städte ungehindert entwickeln. So war </w:t>
      </w:r>
      <w:r>
        <w:t>U</w:t>
      </w:r>
      <w:r w:rsidR="00AC4E3B" w:rsidRPr="00871CCD">
        <w:t xml:space="preserve">ngarn z.B. </w:t>
      </w:r>
      <w:r w:rsidR="00C963F5">
        <w:t>Vorreiter beim U-Bahn-Bau mit der ersten Unterg</w:t>
      </w:r>
      <w:r w:rsidR="00394210">
        <w:t>r</w:t>
      </w:r>
      <w:r w:rsidR="00C963F5">
        <w:t>und</w:t>
      </w:r>
      <w:r w:rsidR="00394210">
        <w:t>bahn auf dem Kontinent</w:t>
      </w:r>
      <w:r w:rsidR="00503F93">
        <w:t xml:space="preserve">, und das Eisenbahnnetz wurde weitläufig ausgebaut. </w:t>
      </w:r>
      <w:r w:rsidR="00503F93" w:rsidRPr="00871CCD">
        <w:t>Die Wirtschaft boomte</w:t>
      </w:r>
      <w:r w:rsidR="00503F93">
        <w:t xml:space="preserve">. </w:t>
      </w:r>
    </w:p>
    <w:p w:rsidR="00503F93" w:rsidRDefault="00503F93" w:rsidP="00503F93">
      <w:pPr>
        <w:spacing w:after="0"/>
        <w:jc w:val="both"/>
      </w:pPr>
      <w:r>
        <w:t>I</w:t>
      </w:r>
      <w:r w:rsidRPr="00871CCD">
        <w:t xml:space="preserve">n dieser Zeit entwickelten sich </w:t>
      </w:r>
      <w:r>
        <w:t xml:space="preserve">auch </w:t>
      </w:r>
      <w:r w:rsidRPr="00871CCD">
        <w:t xml:space="preserve">die meisten ungarischen Städte zu dem, was sie heute sind. </w:t>
      </w:r>
      <w:r>
        <w:t>So</w:t>
      </w:r>
      <w:r w:rsidRPr="00871CCD">
        <w:t xml:space="preserve"> wurde aus den Städten Buda, Pest und </w:t>
      </w:r>
      <w:proofErr w:type="spellStart"/>
      <w:r w:rsidRPr="00871CCD">
        <w:t>Obuda</w:t>
      </w:r>
      <w:proofErr w:type="spellEnd"/>
      <w:r w:rsidRPr="00871CCD">
        <w:t xml:space="preserve"> die Weltstadt Budapest. Brücken, Kanalisationen und Pferdewege wurden in der Hauptstadt errichtet</w:t>
      </w:r>
      <w:r>
        <w:t xml:space="preserve">. Innerhalb </w:t>
      </w:r>
      <w:r w:rsidRPr="00871CCD">
        <w:t xml:space="preserve">kürzester Zeit </w:t>
      </w:r>
      <w:r>
        <w:t xml:space="preserve">zählte Budapest 800.000 Einwohner und konnte somit </w:t>
      </w:r>
      <w:r w:rsidRPr="00871CCD">
        <w:t>sogar mit Wien konkurriere</w:t>
      </w:r>
      <w:r>
        <w:t>n</w:t>
      </w:r>
      <w:r w:rsidRPr="00871CCD">
        <w:t xml:space="preserve">. </w:t>
      </w:r>
      <w:r>
        <w:t>Die heute noch spürbare und an Wien erinnernde Architektur, Kaffeehauskultur u. v. a. lässt sich auf diese Blütezeit zurückführen.</w:t>
      </w:r>
      <w:r w:rsidR="00DF0E82">
        <w:t xml:space="preserve"> </w:t>
      </w:r>
    </w:p>
    <w:p w:rsidR="00DF0E82" w:rsidRDefault="00DF0E82" w:rsidP="00503F93">
      <w:pPr>
        <w:spacing w:after="0"/>
        <w:jc w:val="both"/>
      </w:pPr>
      <w:r>
        <w:t xml:space="preserve">Es war der Höhepunkt von Kunst und Kultur. In Wien wirkten </w:t>
      </w:r>
      <w:r w:rsidR="009B7731">
        <w:t xml:space="preserve">u. a. </w:t>
      </w:r>
      <w:r>
        <w:t xml:space="preserve">Gustav Mahler, Gustav Klimt </w:t>
      </w:r>
      <w:r w:rsidR="009B7731">
        <w:t>sowie</w:t>
      </w:r>
      <w:r>
        <w:t xml:space="preserve"> Arthur Schnitzler u</w:t>
      </w:r>
      <w:r w:rsidR="009B7731">
        <w:t>nd schufen in Musik, Malerei sowie</w:t>
      </w:r>
      <w:r>
        <w:t xml:space="preserve"> Literatur Zeugnisse dieser Epoche. Gleichzeitig </w:t>
      </w:r>
      <w:r w:rsidR="00B91FBA">
        <w:t>etablierte</w:t>
      </w:r>
      <w:r>
        <w:t xml:space="preserve"> Sigmund Freund </w:t>
      </w:r>
      <w:r w:rsidR="009B7731">
        <w:t>die</w:t>
      </w:r>
      <w:r>
        <w:t xml:space="preserve"> Psychoanalyse und erforschte die menschliche Seele mit ihren Abgründen. </w:t>
      </w:r>
      <w:r w:rsidR="00B91FBA">
        <w:t>Diese Beschäftigung</w:t>
      </w:r>
      <w:r w:rsidR="009B7731">
        <w:t xml:space="preserve"> mit der Seele spiegelt sich auch in der unterschwellig vorherrschenden fatalistischen Untergangsstimmung wider, die trotz des Wohlstands und des Glanzes zu Beginn des 20. Jahrhunderts spürbar war. </w:t>
      </w:r>
    </w:p>
    <w:p w:rsidR="001E4C0F" w:rsidRDefault="001E4C0F" w:rsidP="00C90320">
      <w:pPr>
        <w:spacing w:after="0"/>
        <w:jc w:val="both"/>
      </w:pPr>
    </w:p>
    <w:p w:rsidR="00E056B6" w:rsidRDefault="00394210" w:rsidP="00C90320">
      <w:pPr>
        <w:spacing w:after="0"/>
        <w:jc w:val="both"/>
      </w:pPr>
      <w:r>
        <w:t xml:space="preserve">Die stabile politische Lage konnte allerdings nicht darüber hinwegtäuschen, dass die Habsburger Monarchie in der zweiten Hälfte des 19. Jahrhundert schwerfällig und angreifbar wurde. Die </w:t>
      </w:r>
      <w:r w:rsidR="00AC4E3B" w:rsidRPr="00871CCD">
        <w:t>Beziehungen</w:t>
      </w:r>
      <w:r>
        <w:t xml:space="preserve"> Österreich-Ungarns zu anderen Ländern </w:t>
      </w:r>
      <w:r w:rsidR="00AC4E3B" w:rsidRPr="00871CCD">
        <w:t xml:space="preserve">und die Stellung in Europa </w:t>
      </w:r>
      <w:r>
        <w:t>verschlechterten sich zusehends</w:t>
      </w:r>
      <w:r w:rsidR="00775995" w:rsidRPr="00871CCD">
        <w:t xml:space="preserve">. </w:t>
      </w:r>
    </w:p>
    <w:p w:rsidR="00EA1790" w:rsidRDefault="00394210" w:rsidP="00C90320">
      <w:pPr>
        <w:spacing w:after="0"/>
        <w:jc w:val="both"/>
      </w:pPr>
      <w:r>
        <w:t>In der Ära Bismarck hatte die Doppelmonarchie vom außenpolitischen Geschick des Reichskanzlers des Deutschen Reiches, das mit Ländern, wie Rumänien, Italien, Serbien und Bulgarien gute Beziehungen unterhielt</w:t>
      </w:r>
      <w:r w:rsidR="001E4C0F">
        <w:t>, profitiert</w:t>
      </w:r>
      <w:r>
        <w:t xml:space="preserve">. Nach Bismarcks Rücktritt 1890 formierte sich </w:t>
      </w:r>
      <w:r w:rsidR="001E4C0F">
        <w:t xml:space="preserve">aber </w:t>
      </w:r>
      <w:r>
        <w:t>bald ein</w:t>
      </w:r>
      <w:r w:rsidR="001E4C0F">
        <w:t xml:space="preserve"> starkes</w:t>
      </w:r>
      <w:r>
        <w:t xml:space="preserve"> Bündnis zwischen Frankreich und Russland, zu dem später Großbritannien hinzukam. Dies</w:t>
      </w:r>
      <w:r w:rsidR="001E4C0F">
        <w:t>e Entwicklung</w:t>
      </w:r>
      <w:r>
        <w:t xml:space="preserve"> isolierte </w:t>
      </w:r>
      <w:r w:rsidR="001E4C0F">
        <w:t>d</w:t>
      </w:r>
      <w:r>
        <w:t>ie Doppelmonarchie Österreich-Ungarn, der nur</w:t>
      </w:r>
      <w:r w:rsidR="001E4C0F">
        <w:t xml:space="preserve"> eine Vertiefung der Verbindung zum D</w:t>
      </w:r>
      <w:r>
        <w:t xml:space="preserve">eutschen Reich übrigblieb. </w:t>
      </w:r>
      <w:r w:rsidR="001E4C0F">
        <w:t xml:space="preserve">Man fühlte sich in der k. u. k.-Monarchie zunehmend </w:t>
      </w:r>
      <w:r w:rsidR="001E4C0F">
        <w:lastRenderedPageBreak/>
        <w:t xml:space="preserve">als Satellit des Deutschen Reiches. Die </w:t>
      </w:r>
      <w:r w:rsidR="00503F93">
        <w:t xml:space="preserve">daraus </w:t>
      </w:r>
      <w:r w:rsidR="001E4C0F">
        <w:t xml:space="preserve">folgende Verunsicherung führte dazu, dass Anfang des 20. Jahrhunderts ein Krieg bereits als unvermeidlich galt. </w:t>
      </w:r>
    </w:p>
    <w:p w:rsidR="00503F93" w:rsidRPr="00871CCD" w:rsidRDefault="00503F93" w:rsidP="00C90320">
      <w:pPr>
        <w:spacing w:after="0"/>
        <w:jc w:val="both"/>
      </w:pPr>
    </w:p>
    <w:p w:rsidR="00AC4E3B" w:rsidRDefault="00E056B6" w:rsidP="00C90320">
      <w:pPr>
        <w:spacing w:after="0"/>
        <w:jc w:val="both"/>
      </w:pPr>
      <w:r w:rsidRPr="00871CCD">
        <w:t xml:space="preserve">Aber auch innere Probleme traten auf. </w:t>
      </w:r>
      <w:r w:rsidR="001E65D3">
        <w:t xml:space="preserve">Kaiser und König Franz Joseph konnte seine Herrschaft zwar stabilisieren, doch fehlte es an Reformen, die das Staatenkonstrukt effektiv modernisiert hätten. </w:t>
      </w:r>
      <w:r w:rsidR="006233BC">
        <w:t xml:space="preserve">In den österreichischen Gebieten fielen die mangelnden Reformen nicht so stark ins Gewicht. Aber </w:t>
      </w:r>
      <w:r w:rsidR="001E65D3">
        <w:t>Ungarn</w:t>
      </w:r>
      <w:r w:rsidR="006233BC">
        <w:t>,</w:t>
      </w:r>
      <w:r w:rsidR="001E65D3">
        <w:t xml:space="preserve"> durch das System des Dualismus seit 18</w:t>
      </w:r>
      <w:r w:rsidR="006233BC">
        <w:t>6</w:t>
      </w:r>
      <w:r w:rsidR="00D60296">
        <w:t>7</w:t>
      </w:r>
      <w:r w:rsidR="001E65D3">
        <w:t xml:space="preserve"> </w:t>
      </w:r>
      <w:r w:rsidR="00D60296">
        <w:t>selbstbewusst</w:t>
      </w:r>
      <w:r w:rsidR="006233BC">
        <w:t>er</w:t>
      </w:r>
      <w:r w:rsidR="00D60296">
        <w:t xml:space="preserve"> geworden, strebte innenpolitisch nach mehr Selbstbestimmung und Unabhängigkeit. Nationalistische Strömungen und </w:t>
      </w:r>
      <w:proofErr w:type="spellStart"/>
      <w:r w:rsidR="00D60296">
        <w:t>Magyarisierung</w:t>
      </w:r>
      <w:proofErr w:type="spellEnd"/>
      <w:r w:rsidR="00D60296">
        <w:t xml:space="preserve"> prägten das Bild </w:t>
      </w:r>
      <w:r w:rsidR="006233BC">
        <w:t>de</w:t>
      </w:r>
      <w:r w:rsidR="00D60296">
        <w:t>s</w:t>
      </w:r>
      <w:r w:rsidR="006233BC">
        <w:t xml:space="preserve"> Königreichs</w:t>
      </w:r>
      <w:r w:rsidR="00D60296">
        <w:t xml:space="preserve"> dieser Jahre</w:t>
      </w:r>
      <w:r w:rsidR="00503F93">
        <w:t xml:space="preserve"> und schlugen sich in einem angespannten Klima wider</w:t>
      </w:r>
      <w:r w:rsidR="00D60296">
        <w:t xml:space="preserve">. Dies führte letztendlich zum Zerfall des Vielvölkerstaates nach dem Ende des Ersten Weltkrieges. </w:t>
      </w:r>
    </w:p>
    <w:p w:rsidR="00EA1790" w:rsidRPr="00871CCD" w:rsidRDefault="00EA1790" w:rsidP="00C90320">
      <w:pPr>
        <w:spacing w:after="0"/>
        <w:jc w:val="both"/>
      </w:pPr>
    </w:p>
    <w:p w:rsidR="00365C27" w:rsidRDefault="001031D6" w:rsidP="00C90320">
      <w:pPr>
        <w:spacing w:after="0"/>
        <w:jc w:val="both"/>
      </w:pPr>
      <w:r>
        <w:t xml:space="preserve">Nachdem sich ab 1907 die Allianz der Entente (aus Frankreich, Russland und Großbritannien) und das Bündnis zwischen dem Deutschen Reich und Österreich-Ungarn als mächtige Blöcke gegenüberstanden, blieb offen, wie sich kleinere Länder Europas den beiden Bündnissen gegenüber verhalten würden. Besonders Serbien bereitete zunehmend Probleme, mit seinen Bestrebungen eines großserbischen-südslawischen Staates. Mit der Annexion von Bosnien und Herzegowina 1908 wollte die Doppelmonarchie die Serben in ihren Bestrebungen abschrecken. Aber die  ablehnende Haltung der Ungarn in diesem Konflikt führte zu einer Krise, die zeigte, wie innenpolitisch uneins </w:t>
      </w:r>
      <w:r w:rsidR="00503F93">
        <w:t>d</w:t>
      </w:r>
      <w:r>
        <w:t>er Vielvölkerstaat war.</w:t>
      </w:r>
    </w:p>
    <w:p w:rsidR="00775995" w:rsidRDefault="00A31561" w:rsidP="00C90320">
      <w:pPr>
        <w:spacing w:after="0"/>
        <w:jc w:val="both"/>
      </w:pPr>
      <w:r>
        <w:t>Der Mord a</w:t>
      </w:r>
      <w:r w:rsidR="001031D6">
        <w:t>n</w:t>
      </w:r>
      <w:r>
        <w:t xml:space="preserve"> </w:t>
      </w:r>
      <w:r w:rsidR="001031D6">
        <w:t xml:space="preserve">Erzherzog Franz Ferdinand, dem </w:t>
      </w:r>
      <w:r>
        <w:t xml:space="preserve">Thronfolger Österreichs und seiner Gattin </w:t>
      </w:r>
      <w:r w:rsidR="001031D6">
        <w:t>am 28.06.</w:t>
      </w:r>
      <w:r>
        <w:t xml:space="preserve">1914 durch </w:t>
      </w:r>
      <w:r w:rsidR="001031D6">
        <w:t>einen serbischen Nationalisten</w:t>
      </w:r>
      <w:r>
        <w:t xml:space="preserve"> brachte das Fass endgültig zum Überlaufen</w:t>
      </w:r>
      <w:r w:rsidR="001031D6">
        <w:t xml:space="preserve">. Das Attentat von Sarajewo </w:t>
      </w:r>
      <w:r w:rsidR="00503F93">
        <w:t xml:space="preserve">führte zur Kriegserklärung der Doppelmonarchie gegenüber Serbien und </w:t>
      </w:r>
      <w:r w:rsidR="001031D6">
        <w:t xml:space="preserve">löste </w:t>
      </w:r>
      <w:r w:rsidR="00503F93">
        <w:t xml:space="preserve">damit </w:t>
      </w:r>
      <w:r w:rsidR="001031D6">
        <w:t xml:space="preserve">den </w:t>
      </w:r>
      <w:r w:rsidR="00503F93">
        <w:t>Ersten</w:t>
      </w:r>
      <w:r>
        <w:t xml:space="preserve"> Weltkrieg</w:t>
      </w:r>
      <w:r w:rsidR="00503F93">
        <w:t xml:space="preserve"> aus</w:t>
      </w:r>
      <w:r>
        <w:t xml:space="preserve">. </w:t>
      </w:r>
    </w:p>
    <w:p w:rsidR="00A31561" w:rsidRPr="00871CCD" w:rsidRDefault="00A31561" w:rsidP="00C90320">
      <w:pPr>
        <w:spacing w:after="0"/>
        <w:jc w:val="both"/>
      </w:pPr>
    </w:p>
    <w:p w:rsidR="00E056B6" w:rsidRPr="00871CCD" w:rsidRDefault="00E056B6" w:rsidP="00C90320">
      <w:pPr>
        <w:spacing w:after="0"/>
        <w:jc w:val="both"/>
      </w:pPr>
    </w:p>
    <w:p w:rsidR="00C90320" w:rsidRDefault="00D33127" w:rsidP="00C90320">
      <w:pPr>
        <w:spacing w:after="0"/>
        <w:jc w:val="both"/>
      </w:pPr>
      <w:r w:rsidRPr="00871CCD">
        <w:t xml:space="preserve">Quelle (mit freundlicher Genehmigung) &amp; mehr Infos: </w:t>
      </w:r>
    </w:p>
    <w:p w:rsidR="00D33127" w:rsidRDefault="00066C74" w:rsidP="00C90320">
      <w:pPr>
        <w:spacing w:after="0"/>
        <w:jc w:val="both"/>
      </w:pPr>
      <w:hyperlink r:id="rId19" w:history="1">
        <w:r w:rsidR="00D33127" w:rsidRPr="00871CCD">
          <w:rPr>
            <w:rStyle w:val="Hyperlink"/>
          </w:rPr>
          <w:t>https://www.renovabis.de/hintergrund/ungarn-und-der-erste-weltkrieg</w:t>
        </w:r>
      </w:hyperlink>
      <w:r w:rsidR="00D33127" w:rsidRPr="00871CCD">
        <w:t xml:space="preserve"> </w:t>
      </w:r>
    </w:p>
    <w:p w:rsidR="00C90320" w:rsidRPr="00871CCD" w:rsidRDefault="00C90320" w:rsidP="00C90320">
      <w:pPr>
        <w:spacing w:after="0"/>
        <w:jc w:val="both"/>
      </w:pPr>
    </w:p>
    <w:p w:rsidR="00D33127" w:rsidRPr="00871CCD" w:rsidRDefault="00D33127" w:rsidP="00C90320">
      <w:pPr>
        <w:spacing w:after="0"/>
        <w:jc w:val="both"/>
      </w:pPr>
    </w:p>
    <w:p w:rsidR="00365C27" w:rsidRPr="00871CCD" w:rsidRDefault="00365C27" w:rsidP="00C90320">
      <w:pPr>
        <w:spacing w:after="0"/>
        <w:rPr>
          <w:b/>
          <w:color w:val="000000" w:themeColor="text1"/>
        </w:rPr>
      </w:pPr>
    </w:p>
    <w:p w:rsidR="00450288" w:rsidRDefault="00450288">
      <w:pPr>
        <w:rPr>
          <w:b/>
          <w:color w:val="000000" w:themeColor="text1"/>
          <w:sz w:val="28"/>
          <w:szCs w:val="28"/>
        </w:rPr>
      </w:pPr>
      <w:r>
        <w:rPr>
          <w:b/>
          <w:color w:val="000000" w:themeColor="text1"/>
          <w:sz w:val="28"/>
          <w:szCs w:val="28"/>
        </w:rPr>
        <w:br w:type="page"/>
      </w:r>
    </w:p>
    <w:p w:rsidR="00365C27" w:rsidRPr="00EA1790" w:rsidRDefault="00365C27" w:rsidP="00661B36">
      <w:pPr>
        <w:rPr>
          <w:color w:val="000000" w:themeColor="text1"/>
          <w:sz w:val="28"/>
          <w:szCs w:val="28"/>
        </w:rPr>
      </w:pPr>
      <w:r w:rsidRPr="00EA1790">
        <w:rPr>
          <w:b/>
          <w:color w:val="000000" w:themeColor="text1"/>
          <w:sz w:val="28"/>
          <w:szCs w:val="28"/>
        </w:rPr>
        <w:lastRenderedPageBreak/>
        <w:t>CAST</w:t>
      </w:r>
    </w:p>
    <w:p w:rsidR="00365C27" w:rsidRPr="00871CCD" w:rsidRDefault="00365C27" w:rsidP="00EA1790">
      <w:pPr>
        <w:spacing w:after="0"/>
        <w:jc w:val="both"/>
        <w:rPr>
          <w:color w:val="000000" w:themeColor="text1"/>
        </w:rPr>
      </w:pPr>
      <w:r w:rsidRPr="00FF1DA1">
        <w:rPr>
          <w:color w:val="000000" w:themeColor="text1"/>
        </w:rPr>
        <w:t xml:space="preserve">Juli </w:t>
      </w:r>
      <w:proofErr w:type="spellStart"/>
      <w:r w:rsidRPr="00FF1DA1">
        <w:rPr>
          <w:color w:val="000000" w:themeColor="text1"/>
        </w:rPr>
        <w:t>Jakab</w:t>
      </w:r>
      <w:proofErr w:type="spellEnd"/>
      <w:r w:rsidRPr="00871CCD">
        <w:rPr>
          <w:color w:val="000000" w:themeColor="text1"/>
        </w:rPr>
        <w:tab/>
      </w:r>
      <w:r w:rsidRPr="00871CCD">
        <w:rPr>
          <w:color w:val="000000" w:themeColor="text1"/>
        </w:rPr>
        <w:tab/>
      </w:r>
      <w:r w:rsidR="00F96262">
        <w:rPr>
          <w:color w:val="000000" w:themeColor="text1"/>
        </w:rPr>
        <w:t>Iris</w:t>
      </w:r>
      <w:r w:rsidRPr="00871CCD">
        <w:rPr>
          <w:color w:val="000000" w:themeColor="text1"/>
        </w:rPr>
        <w:t xml:space="preserve"> Leiter</w:t>
      </w:r>
    </w:p>
    <w:p w:rsidR="00365C27" w:rsidRPr="00871CCD" w:rsidRDefault="00365C27" w:rsidP="00EA1790">
      <w:pPr>
        <w:spacing w:after="0"/>
        <w:jc w:val="both"/>
        <w:rPr>
          <w:color w:val="000000" w:themeColor="text1"/>
        </w:rPr>
      </w:pPr>
      <w:r w:rsidRPr="00871CCD">
        <w:rPr>
          <w:color w:val="000000" w:themeColor="text1"/>
        </w:rPr>
        <w:t>Vlad Ivanov</w:t>
      </w:r>
      <w:r w:rsidRPr="00871CCD">
        <w:rPr>
          <w:color w:val="000000" w:themeColor="text1"/>
        </w:rPr>
        <w:tab/>
      </w:r>
      <w:r w:rsidRPr="00871CCD">
        <w:rPr>
          <w:color w:val="000000" w:themeColor="text1"/>
        </w:rPr>
        <w:tab/>
        <w:t>Os</w:t>
      </w:r>
      <w:r w:rsidR="00F96262">
        <w:rPr>
          <w:color w:val="000000" w:themeColor="text1"/>
        </w:rPr>
        <w:t>kar</w:t>
      </w:r>
      <w:r w:rsidRPr="00871CCD">
        <w:rPr>
          <w:color w:val="000000" w:themeColor="text1"/>
        </w:rPr>
        <w:t xml:space="preserve"> Brill</w:t>
      </w:r>
    </w:p>
    <w:p w:rsidR="00365C27" w:rsidRPr="00871CCD" w:rsidRDefault="00365C27" w:rsidP="00EA1790">
      <w:pPr>
        <w:spacing w:after="0"/>
        <w:jc w:val="both"/>
        <w:rPr>
          <w:color w:val="000000" w:themeColor="text1"/>
        </w:rPr>
      </w:pPr>
      <w:r w:rsidRPr="00871CCD">
        <w:rPr>
          <w:color w:val="000000" w:themeColor="text1"/>
        </w:rPr>
        <w:t xml:space="preserve">Evelin </w:t>
      </w:r>
      <w:proofErr w:type="spellStart"/>
      <w:r w:rsidRPr="00871CCD">
        <w:rPr>
          <w:color w:val="000000" w:themeColor="text1"/>
        </w:rPr>
        <w:t>Dobos</w:t>
      </w:r>
      <w:proofErr w:type="spellEnd"/>
      <w:r w:rsidRPr="00871CCD">
        <w:rPr>
          <w:color w:val="000000" w:themeColor="text1"/>
        </w:rPr>
        <w:tab/>
      </w:r>
      <w:r w:rsidRPr="00871CCD">
        <w:rPr>
          <w:color w:val="000000" w:themeColor="text1"/>
        </w:rPr>
        <w:tab/>
        <w:t>Zelma</w:t>
      </w:r>
    </w:p>
    <w:p w:rsidR="00365C27" w:rsidRPr="00871CCD" w:rsidRDefault="00F96262" w:rsidP="00EA1790">
      <w:pPr>
        <w:spacing w:after="0"/>
        <w:jc w:val="both"/>
        <w:rPr>
          <w:strike/>
          <w:color w:val="000000" w:themeColor="text1"/>
        </w:rPr>
      </w:pPr>
      <w:r>
        <w:rPr>
          <w:color w:val="000000" w:themeColor="text1"/>
        </w:rPr>
        <w:t xml:space="preserve">Marcin </w:t>
      </w:r>
      <w:proofErr w:type="spellStart"/>
      <w:r>
        <w:rPr>
          <w:color w:val="000000" w:themeColor="text1"/>
        </w:rPr>
        <w:t>Czarnik</w:t>
      </w:r>
      <w:proofErr w:type="spellEnd"/>
      <w:r>
        <w:rPr>
          <w:color w:val="000000" w:themeColor="text1"/>
        </w:rPr>
        <w:tab/>
      </w:r>
      <w:r>
        <w:rPr>
          <w:color w:val="000000" w:themeColor="text1"/>
        </w:rPr>
        <w:tab/>
        <w:t>Sa</w:t>
      </w:r>
      <w:r w:rsidR="00365C27" w:rsidRPr="00871CCD">
        <w:rPr>
          <w:color w:val="000000" w:themeColor="text1"/>
        </w:rPr>
        <w:t xml:space="preserve">ndor </w:t>
      </w:r>
    </w:p>
    <w:p w:rsidR="00365C27" w:rsidRPr="00871CCD" w:rsidRDefault="00F96262" w:rsidP="00EA1790">
      <w:pPr>
        <w:spacing w:after="0"/>
        <w:jc w:val="both"/>
        <w:rPr>
          <w:color w:val="000000" w:themeColor="text1"/>
        </w:rPr>
      </w:pPr>
      <w:r>
        <w:rPr>
          <w:color w:val="000000" w:themeColor="text1"/>
        </w:rPr>
        <w:t xml:space="preserve">Judit </w:t>
      </w:r>
      <w:proofErr w:type="spellStart"/>
      <w:r>
        <w:rPr>
          <w:color w:val="000000" w:themeColor="text1"/>
        </w:rPr>
        <w:t>Bárdos</w:t>
      </w:r>
      <w:proofErr w:type="spellEnd"/>
      <w:r>
        <w:rPr>
          <w:color w:val="000000" w:themeColor="text1"/>
        </w:rPr>
        <w:tab/>
      </w:r>
      <w:r>
        <w:rPr>
          <w:color w:val="000000" w:themeColor="text1"/>
        </w:rPr>
        <w:tab/>
        <w:t>Sere</w:t>
      </w:r>
      <w:r w:rsidR="00365C27" w:rsidRPr="00871CCD">
        <w:rPr>
          <w:color w:val="000000" w:themeColor="text1"/>
        </w:rPr>
        <w:t>na</w:t>
      </w:r>
    </w:p>
    <w:p w:rsidR="00365C27" w:rsidRPr="00871CCD" w:rsidRDefault="00365C27" w:rsidP="00EA1790">
      <w:pPr>
        <w:spacing w:after="0"/>
        <w:jc w:val="both"/>
        <w:rPr>
          <w:color w:val="000000" w:themeColor="text1"/>
        </w:rPr>
      </w:pPr>
      <w:r w:rsidRPr="00871CCD">
        <w:rPr>
          <w:color w:val="000000" w:themeColor="text1"/>
        </w:rPr>
        <w:t>Benjamin Dino</w:t>
      </w:r>
      <w:r w:rsidRPr="00871CCD">
        <w:rPr>
          <w:color w:val="000000" w:themeColor="text1"/>
        </w:rPr>
        <w:tab/>
      </w:r>
      <w:r w:rsidRPr="00871CCD">
        <w:rPr>
          <w:color w:val="000000" w:themeColor="text1"/>
        </w:rPr>
        <w:tab/>
        <w:t>Andor</w:t>
      </w:r>
    </w:p>
    <w:p w:rsidR="00365C27" w:rsidRPr="00871CCD" w:rsidRDefault="00365C27" w:rsidP="00EA1790">
      <w:pPr>
        <w:spacing w:after="0"/>
        <w:jc w:val="both"/>
        <w:rPr>
          <w:color w:val="000000" w:themeColor="text1"/>
        </w:rPr>
      </w:pPr>
      <w:r w:rsidRPr="00871CCD">
        <w:rPr>
          <w:color w:val="000000" w:themeColor="text1"/>
        </w:rPr>
        <w:t xml:space="preserve">Balázs </w:t>
      </w:r>
      <w:proofErr w:type="spellStart"/>
      <w:r w:rsidRPr="00871CCD">
        <w:rPr>
          <w:color w:val="000000" w:themeColor="text1"/>
        </w:rPr>
        <w:t>Czukor</w:t>
      </w:r>
      <w:proofErr w:type="spellEnd"/>
      <w:r w:rsidRPr="00871CCD">
        <w:rPr>
          <w:color w:val="000000" w:themeColor="text1"/>
        </w:rPr>
        <w:tab/>
      </w:r>
      <w:r w:rsidRPr="00871CCD">
        <w:rPr>
          <w:color w:val="000000" w:themeColor="text1"/>
        </w:rPr>
        <w:tab/>
      </w:r>
      <w:proofErr w:type="spellStart"/>
      <w:r w:rsidRPr="00871CCD">
        <w:rPr>
          <w:color w:val="000000" w:themeColor="text1"/>
        </w:rPr>
        <w:t>Nulla</w:t>
      </w:r>
      <w:proofErr w:type="spellEnd"/>
    </w:p>
    <w:p w:rsidR="00365C27" w:rsidRPr="00871CCD" w:rsidRDefault="00365C27" w:rsidP="00EA1790">
      <w:pPr>
        <w:spacing w:after="0"/>
        <w:jc w:val="both"/>
        <w:rPr>
          <w:color w:val="000000" w:themeColor="text1"/>
        </w:rPr>
      </w:pPr>
      <w:r w:rsidRPr="00871CCD">
        <w:rPr>
          <w:color w:val="000000" w:themeColor="text1"/>
        </w:rPr>
        <w:t xml:space="preserve">Christian </w:t>
      </w:r>
      <w:proofErr w:type="spellStart"/>
      <w:r w:rsidRPr="00871CCD">
        <w:rPr>
          <w:color w:val="000000" w:themeColor="text1"/>
        </w:rPr>
        <w:t>Harting</w:t>
      </w:r>
      <w:proofErr w:type="spellEnd"/>
      <w:r w:rsidRPr="00871CCD">
        <w:rPr>
          <w:color w:val="000000" w:themeColor="text1"/>
        </w:rPr>
        <w:tab/>
        <w:t>Otto von Koenig</w:t>
      </w:r>
    </w:p>
    <w:p w:rsidR="00365C27" w:rsidRPr="00871CCD" w:rsidRDefault="00F96262" w:rsidP="00EA1790">
      <w:pPr>
        <w:spacing w:after="0"/>
        <w:jc w:val="both"/>
        <w:rPr>
          <w:color w:val="000000" w:themeColor="text1"/>
        </w:rPr>
      </w:pPr>
      <w:proofErr w:type="spellStart"/>
      <w:r>
        <w:rPr>
          <w:color w:val="000000" w:themeColor="text1"/>
        </w:rPr>
        <w:t>Levente</w:t>
      </w:r>
      <w:proofErr w:type="spellEnd"/>
      <w:r>
        <w:rPr>
          <w:color w:val="000000" w:themeColor="text1"/>
        </w:rPr>
        <w:t xml:space="preserve"> </w:t>
      </w:r>
      <w:proofErr w:type="spellStart"/>
      <w:r>
        <w:rPr>
          <w:color w:val="000000" w:themeColor="text1"/>
        </w:rPr>
        <w:t>Molnár</w:t>
      </w:r>
      <w:proofErr w:type="spellEnd"/>
      <w:r>
        <w:rPr>
          <w:color w:val="000000" w:themeColor="text1"/>
        </w:rPr>
        <w:tab/>
      </w:r>
      <w:r>
        <w:rPr>
          <w:color w:val="000000" w:themeColor="text1"/>
        </w:rPr>
        <w:tab/>
        <w:t>Ga</w:t>
      </w:r>
      <w:r w:rsidR="00365C27" w:rsidRPr="00871CCD">
        <w:rPr>
          <w:color w:val="000000" w:themeColor="text1"/>
        </w:rPr>
        <w:t>sp</w:t>
      </w:r>
      <w:r>
        <w:rPr>
          <w:color w:val="000000" w:themeColor="text1"/>
        </w:rPr>
        <w:t>a</w:t>
      </w:r>
      <w:r w:rsidR="00365C27" w:rsidRPr="00871CCD">
        <w:rPr>
          <w:color w:val="000000" w:themeColor="text1"/>
        </w:rPr>
        <w:t>r</w:t>
      </w:r>
    </w:p>
    <w:p w:rsidR="00365C27" w:rsidRPr="00871CCD" w:rsidRDefault="00365C27" w:rsidP="00EA1790">
      <w:pPr>
        <w:spacing w:after="0"/>
        <w:jc w:val="both"/>
        <w:rPr>
          <w:color w:val="000000" w:themeColor="text1"/>
        </w:rPr>
      </w:pPr>
      <w:r w:rsidRPr="00871CCD">
        <w:rPr>
          <w:color w:val="000000" w:themeColor="text1"/>
        </w:rPr>
        <w:t xml:space="preserve">Julia </w:t>
      </w:r>
      <w:proofErr w:type="spellStart"/>
      <w:r w:rsidRPr="00871CCD">
        <w:rPr>
          <w:color w:val="000000" w:themeColor="text1"/>
        </w:rPr>
        <w:t>Jakubowska</w:t>
      </w:r>
      <w:proofErr w:type="spellEnd"/>
      <w:r w:rsidRPr="00871CCD">
        <w:rPr>
          <w:color w:val="000000" w:themeColor="text1"/>
        </w:rPr>
        <w:tab/>
      </w:r>
      <w:r w:rsidR="00EA1790">
        <w:rPr>
          <w:color w:val="000000" w:themeColor="text1"/>
        </w:rPr>
        <w:t>Gräfin</w:t>
      </w:r>
      <w:r w:rsidR="00F96262">
        <w:rPr>
          <w:color w:val="000000" w:themeColor="text1"/>
        </w:rPr>
        <w:t xml:space="preserve"> </w:t>
      </w:r>
      <w:proofErr w:type="spellStart"/>
      <w:r w:rsidR="00F96262">
        <w:rPr>
          <w:color w:val="000000" w:themeColor="text1"/>
        </w:rPr>
        <w:t>Re</w:t>
      </w:r>
      <w:r w:rsidRPr="00871CCD">
        <w:rPr>
          <w:color w:val="000000" w:themeColor="text1"/>
        </w:rPr>
        <w:t>dey</w:t>
      </w:r>
      <w:proofErr w:type="spellEnd"/>
    </w:p>
    <w:p w:rsidR="00365C27" w:rsidRPr="00871CCD" w:rsidRDefault="00365C27" w:rsidP="00EA1790">
      <w:pPr>
        <w:spacing w:after="0"/>
        <w:jc w:val="both"/>
        <w:rPr>
          <w:color w:val="000000" w:themeColor="text1"/>
        </w:rPr>
      </w:pPr>
      <w:proofErr w:type="spellStart"/>
      <w:r w:rsidRPr="00871CCD">
        <w:rPr>
          <w:color w:val="000000" w:themeColor="text1"/>
        </w:rPr>
        <w:t>Dorottya</w:t>
      </w:r>
      <w:proofErr w:type="spellEnd"/>
      <w:r w:rsidRPr="00871CCD">
        <w:rPr>
          <w:color w:val="000000" w:themeColor="text1"/>
        </w:rPr>
        <w:t xml:space="preserve"> </w:t>
      </w:r>
      <w:proofErr w:type="spellStart"/>
      <w:r w:rsidRPr="00871CCD">
        <w:rPr>
          <w:color w:val="000000" w:themeColor="text1"/>
        </w:rPr>
        <w:t>Moldován</w:t>
      </w:r>
      <w:proofErr w:type="spellEnd"/>
      <w:r w:rsidRPr="00871CCD">
        <w:rPr>
          <w:color w:val="000000" w:themeColor="text1"/>
        </w:rPr>
        <w:tab/>
        <w:t>Lili</w:t>
      </w:r>
    </w:p>
    <w:p w:rsidR="00365C27" w:rsidRPr="00871CCD" w:rsidRDefault="00365C27" w:rsidP="00EA1790">
      <w:pPr>
        <w:spacing w:after="0"/>
        <w:jc w:val="both"/>
        <w:rPr>
          <w:color w:val="000000" w:themeColor="text1"/>
        </w:rPr>
      </w:pPr>
      <w:proofErr w:type="spellStart"/>
      <w:r w:rsidRPr="00871CCD">
        <w:rPr>
          <w:color w:val="000000" w:themeColor="text1"/>
        </w:rPr>
        <w:t>Sándor</w:t>
      </w:r>
      <w:proofErr w:type="spellEnd"/>
      <w:r w:rsidRPr="00871CCD">
        <w:rPr>
          <w:color w:val="000000" w:themeColor="text1"/>
        </w:rPr>
        <w:t xml:space="preserve"> </w:t>
      </w:r>
      <w:proofErr w:type="spellStart"/>
      <w:r w:rsidRPr="00871CCD">
        <w:rPr>
          <w:color w:val="000000" w:themeColor="text1"/>
        </w:rPr>
        <w:t>Zsótér</w:t>
      </w:r>
      <w:proofErr w:type="spellEnd"/>
      <w:r w:rsidRPr="00871CCD">
        <w:rPr>
          <w:color w:val="000000" w:themeColor="text1"/>
        </w:rPr>
        <w:tab/>
      </w:r>
      <w:r w:rsidRPr="00871CCD">
        <w:rPr>
          <w:color w:val="000000" w:themeColor="text1"/>
        </w:rPr>
        <w:tab/>
        <w:t>Dr. Herz</w:t>
      </w:r>
    </w:p>
    <w:p w:rsidR="00365C27" w:rsidRPr="00871CCD" w:rsidRDefault="00EA1790" w:rsidP="00EA1790">
      <w:pPr>
        <w:spacing w:after="0"/>
        <w:jc w:val="both"/>
        <w:rPr>
          <w:color w:val="000000" w:themeColor="text1"/>
        </w:rPr>
      </w:pPr>
      <w:proofErr w:type="spellStart"/>
      <w:r>
        <w:rPr>
          <w:color w:val="000000" w:themeColor="text1"/>
        </w:rPr>
        <w:t>Móni</w:t>
      </w:r>
      <w:proofErr w:type="spellEnd"/>
      <w:r>
        <w:rPr>
          <w:color w:val="000000" w:themeColor="text1"/>
        </w:rPr>
        <w:t xml:space="preserve"> </w:t>
      </w:r>
      <w:proofErr w:type="spellStart"/>
      <w:r>
        <w:rPr>
          <w:color w:val="000000" w:themeColor="text1"/>
        </w:rPr>
        <w:t>Balsai</w:t>
      </w:r>
      <w:proofErr w:type="spellEnd"/>
      <w:r>
        <w:rPr>
          <w:color w:val="000000" w:themeColor="text1"/>
        </w:rPr>
        <w:tab/>
      </w:r>
      <w:r>
        <w:rPr>
          <w:color w:val="000000" w:themeColor="text1"/>
        </w:rPr>
        <w:tab/>
        <w:t>Frau</w:t>
      </w:r>
      <w:r w:rsidR="00365C27" w:rsidRPr="00871CCD">
        <w:rPr>
          <w:color w:val="000000" w:themeColor="text1"/>
        </w:rPr>
        <w:t xml:space="preserve"> Müller</w:t>
      </w:r>
    </w:p>
    <w:p w:rsidR="00365C27" w:rsidRPr="00871CCD" w:rsidRDefault="00365C27" w:rsidP="00EA1790">
      <w:pPr>
        <w:spacing w:after="0"/>
        <w:jc w:val="both"/>
        <w:rPr>
          <w:color w:val="000000" w:themeColor="text1"/>
        </w:rPr>
      </w:pPr>
      <w:r w:rsidRPr="00871CCD">
        <w:rPr>
          <w:color w:val="000000" w:themeColor="text1"/>
        </w:rPr>
        <w:t>Zsolt Nagy</w:t>
      </w:r>
      <w:r w:rsidRPr="00871CCD">
        <w:rPr>
          <w:color w:val="000000" w:themeColor="text1"/>
        </w:rPr>
        <w:tab/>
      </w:r>
      <w:r w:rsidRPr="00871CCD">
        <w:rPr>
          <w:color w:val="000000" w:themeColor="text1"/>
        </w:rPr>
        <w:tab/>
      </w:r>
      <w:proofErr w:type="spellStart"/>
      <w:r w:rsidRPr="00871CCD">
        <w:rPr>
          <w:color w:val="000000" w:themeColor="text1"/>
        </w:rPr>
        <w:t>Szilágyi</w:t>
      </w:r>
      <w:proofErr w:type="spellEnd"/>
    </w:p>
    <w:p w:rsidR="00365C27" w:rsidRPr="00AB5E2A" w:rsidRDefault="00F96262" w:rsidP="00EA1790">
      <w:pPr>
        <w:spacing w:after="0"/>
        <w:jc w:val="both"/>
        <w:rPr>
          <w:color w:val="000000" w:themeColor="text1"/>
        </w:rPr>
      </w:pPr>
      <w:proofErr w:type="spellStart"/>
      <w:r>
        <w:rPr>
          <w:color w:val="000000" w:themeColor="text1"/>
        </w:rPr>
        <w:t>Péter</w:t>
      </w:r>
      <w:proofErr w:type="spellEnd"/>
      <w:r>
        <w:rPr>
          <w:color w:val="000000" w:themeColor="text1"/>
        </w:rPr>
        <w:t xml:space="preserve"> </w:t>
      </w:r>
      <w:proofErr w:type="spellStart"/>
      <w:r>
        <w:rPr>
          <w:color w:val="000000" w:themeColor="text1"/>
        </w:rPr>
        <w:t>Fancsikai</w:t>
      </w:r>
      <w:proofErr w:type="spellEnd"/>
      <w:r>
        <w:rPr>
          <w:color w:val="000000" w:themeColor="text1"/>
        </w:rPr>
        <w:tab/>
      </w:r>
      <w:r>
        <w:rPr>
          <w:color w:val="000000" w:themeColor="text1"/>
        </w:rPr>
        <w:tab/>
        <w:t>Ro</w:t>
      </w:r>
      <w:r w:rsidR="00365C27" w:rsidRPr="00AB5E2A">
        <w:rPr>
          <w:color w:val="000000" w:themeColor="text1"/>
        </w:rPr>
        <w:t>bert</w:t>
      </w:r>
    </w:p>
    <w:p w:rsidR="00365C27" w:rsidRPr="00EA1790" w:rsidRDefault="00365C27" w:rsidP="00EA1790">
      <w:pPr>
        <w:spacing w:after="0"/>
        <w:jc w:val="both"/>
        <w:rPr>
          <w:color w:val="000000" w:themeColor="text1"/>
        </w:rPr>
      </w:pPr>
      <w:r w:rsidRPr="00EA1790">
        <w:rPr>
          <w:color w:val="000000" w:themeColor="text1"/>
        </w:rPr>
        <w:t>Enrique Keil</w:t>
      </w:r>
      <w:r w:rsidRPr="00EA1790">
        <w:rPr>
          <w:color w:val="000000" w:themeColor="text1"/>
        </w:rPr>
        <w:tab/>
      </w:r>
      <w:r w:rsidRPr="00EA1790">
        <w:rPr>
          <w:color w:val="000000" w:themeColor="text1"/>
        </w:rPr>
        <w:tab/>
        <w:t>Man</w:t>
      </w:r>
      <w:r w:rsidR="00EA1790" w:rsidRPr="00EA1790">
        <w:rPr>
          <w:color w:val="000000" w:themeColor="text1"/>
        </w:rPr>
        <w:t>n mit Monokel</w:t>
      </w:r>
    </w:p>
    <w:p w:rsidR="00365C27" w:rsidRPr="00EA1790" w:rsidRDefault="00C954EA" w:rsidP="00EA1790">
      <w:pPr>
        <w:spacing w:after="0"/>
        <w:jc w:val="both"/>
        <w:rPr>
          <w:color w:val="000000" w:themeColor="text1"/>
        </w:rPr>
      </w:pPr>
      <w:r>
        <w:rPr>
          <w:color w:val="000000" w:themeColor="text1"/>
        </w:rPr>
        <w:t xml:space="preserve">Tom </w:t>
      </w:r>
      <w:proofErr w:type="spellStart"/>
      <w:r>
        <w:rPr>
          <w:color w:val="000000" w:themeColor="text1"/>
        </w:rPr>
        <w:t>Pilath</w:t>
      </w:r>
      <w:proofErr w:type="spellEnd"/>
      <w:r>
        <w:rPr>
          <w:color w:val="000000" w:themeColor="text1"/>
        </w:rPr>
        <w:tab/>
      </w:r>
      <w:r>
        <w:rPr>
          <w:color w:val="000000" w:themeColor="text1"/>
        </w:rPr>
        <w:tab/>
        <w:t>Erzherzog aus dem Haus Habsburg</w:t>
      </w:r>
    </w:p>
    <w:p w:rsidR="00365C27" w:rsidRDefault="00365C27" w:rsidP="00EA1790">
      <w:pPr>
        <w:spacing w:after="0"/>
        <w:jc w:val="both"/>
        <w:rPr>
          <w:color w:val="000000" w:themeColor="text1"/>
        </w:rPr>
      </w:pPr>
      <w:r w:rsidRPr="00EA1790">
        <w:rPr>
          <w:color w:val="000000" w:themeColor="text1"/>
        </w:rPr>
        <w:t xml:space="preserve">Susanne </w:t>
      </w:r>
      <w:proofErr w:type="spellStart"/>
      <w:r w:rsidRPr="00EA1790">
        <w:rPr>
          <w:color w:val="000000" w:themeColor="text1"/>
        </w:rPr>
        <w:t>Wuest</w:t>
      </w:r>
      <w:proofErr w:type="spellEnd"/>
      <w:r w:rsidR="00EA1790">
        <w:rPr>
          <w:color w:val="000000" w:themeColor="text1"/>
        </w:rPr>
        <w:tab/>
      </w:r>
      <w:r w:rsidR="00EA1790">
        <w:rPr>
          <w:color w:val="000000" w:themeColor="text1"/>
        </w:rPr>
        <w:tab/>
      </w:r>
      <w:r w:rsidR="00C954EA">
        <w:rPr>
          <w:color w:val="000000" w:themeColor="text1"/>
        </w:rPr>
        <w:t>Erzherzogin aus dem Haus Habsburg</w:t>
      </w:r>
    </w:p>
    <w:p w:rsidR="00C91C7D" w:rsidRDefault="00C91C7D" w:rsidP="00EA1790">
      <w:pPr>
        <w:spacing w:after="0"/>
        <w:jc w:val="both"/>
        <w:rPr>
          <w:color w:val="000000" w:themeColor="text1"/>
        </w:rPr>
      </w:pPr>
    </w:p>
    <w:p w:rsidR="00450288" w:rsidRDefault="00450288" w:rsidP="00EA1790">
      <w:pPr>
        <w:spacing w:after="0"/>
        <w:jc w:val="both"/>
        <w:rPr>
          <w:color w:val="000000" w:themeColor="text1"/>
        </w:rPr>
      </w:pPr>
    </w:p>
    <w:p w:rsidR="00365C27" w:rsidRPr="00FF1DA1" w:rsidRDefault="00365C27" w:rsidP="00EA1790">
      <w:pPr>
        <w:spacing w:after="0"/>
        <w:jc w:val="both"/>
        <w:rPr>
          <w:b/>
          <w:color w:val="000000" w:themeColor="text1"/>
          <w:sz w:val="28"/>
          <w:szCs w:val="28"/>
        </w:rPr>
      </w:pPr>
      <w:r w:rsidRPr="00FF1DA1">
        <w:rPr>
          <w:b/>
          <w:color w:val="000000" w:themeColor="text1"/>
          <w:sz w:val="28"/>
          <w:szCs w:val="28"/>
        </w:rPr>
        <w:t>CREDITS</w:t>
      </w:r>
    </w:p>
    <w:p w:rsidR="00FF1DA1" w:rsidRDefault="00FF1DA1" w:rsidP="00EA1790">
      <w:pPr>
        <w:spacing w:after="0"/>
        <w:jc w:val="both"/>
        <w:rPr>
          <w:color w:val="000000" w:themeColor="text1"/>
        </w:rPr>
      </w:pPr>
    </w:p>
    <w:p w:rsidR="00365C27" w:rsidRPr="00FF1DA1" w:rsidRDefault="00EA1790" w:rsidP="00EA1790">
      <w:pPr>
        <w:spacing w:after="0"/>
        <w:jc w:val="both"/>
        <w:rPr>
          <w:color w:val="000000" w:themeColor="text1"/>
        </w:rPr>
      </w:pPr>
      <w:r w:rsidRPr="00FF1DA1">
        <w:rPr>
          <w:color w:val="000000" w:themeColor="text1"/>
        </w:rPr>
        <w:t>Regie</w:t>
      </w:r>
      <w:r w:rsidRPr="00FF1DA1">
        <w:rPr>
          <w:color w:val="000000" w:themeColor="text1"/>
        </w:rPr>
        <w:tab/>
      </w:r>
      <w:r w:rsidR="00365C27" w:rsidRPr="00FF1DA1">
        <w:rPr>
          <w:color w:val="000000" w:themeColor="text1"/>
        </w:rPr>
        <w:tab/>
      </w:r>
      <w:r w:rsidR="00365C27" w:rsidRPr="00FF1DA1">
        <w:rPr>
          <w:color w:val="000000" w:themeColor="text1"/>
        </w:rPr>
        <w:tab/>
        <w:t xml:space="preserve">László Nemes </w:t>
      </w:r>
    </w:p>
    <w:p w:rsidR="00365C27" w:rsidRPr="00871CCD" w:rsidRDefault="00EA1790" w:rsidP="00FF1DA1">
      <w:pPr>
        <w:spacing w:after="0"/>
        <w:jc w:val="both"/>
        <w:rPr>
          <w:color w:val="000000" w:themeColor="text1"/>
          <w:lang w:val="fr-FR"/>
        </w:rPr>
      </w:pPr>
      <w:r w:rsidRPr="00AB5E2A">
        <w:rPr>
          <w:color w:val="000000" w:themeColor="text1"/>
        </w:rPr>
        <w:t>Drehbuch</w:t>
      </w:r>
      <w:r w:rsidR="00365C27" w:rsidRPr="00AB5E2A">
        <w:rPr>
          <w:color w:val="000000" w:themeColor="text1"/>
        </w:rPr>
        <w:t xml:space="preserve"> </w:t>
      </w:r>
      <w:r w:rsidR="00365C27" w:rsidRPr="00AB5E2A">
        <w:rPr>
          <w:color w:val="000000" w:themeColor="text1"/>
        </w:rPr>
        <w:tab/>
      </w:r>
      <w:r w:rsidR="00365C27" w:rsidRPr="00AB5E2A">
        <w:rPr>
          <w:color w:val="000000" w:themeColor="text1"/>
        </w:rPr>
        <w:tab/>
        <w:t xml:space="preserve">László Nemes  </w:t>
      </w:r>
      <w:r w:rsidR="00FF1DA1" w:rsidRPr="00AB5E2A">
        <w:rPr>
          <w:color w:val="000000" w:themeColor="text1"/>
        </w:rPr>
        <w:t xml:space="preserve">/ </w:t>
      </w:r>
      <w:r w:rsidR="00365C27" w:rsidRPr="00871CCD">
        <w:rPr>
          <w:color w:val="000000" w:themeColor="text1"/>
          <w:lang w:val="fr-FR"/>
        </w:rPr>
        <w:t xml:space="preserve">Clara Royer </w:t>
      </w:r>
      <w:r w:rsidR="00FF1DA1">
        <w:rPr>
          <w:color w:val="000000" w:themeColor="text1"/>
          <w:lang w:val="fr-FR"/>
        </w:rPr>
        <w:t xml:space="preserve">/ </w:t>
      </w:r>
      <w:r w:rsidR="00365C27" w:rsidRPr="00871CCD">
        <w:rPr>
          <w:color w:val="000000" w:themeColor="text1"/>
          <w:lang w:val="fr-FR"/>
        </w:rPr>
        <w:t>Matthieu Taponier</w:t>
      </w:r>
    </w:p>
    <w:p w:rsidR="00365C27" w:rsidRPr="00871CCD" w:rsidRDefault="00FF1DA1" w:rsidP="00EA1790">
      <w:pPr>
        <w:spacing w:after="0"/>
        <w:jc w:val="both"/>
        <w:rPr>
          <w:color w:val="000000" w:themeColor="text1"/>
          <w:lang w:val="fr-FR"/>
        </w:rPr>
      </w:pPr>
      <w:proofErr w:type="spellStart"/>
      <w:r>
        <w:rPr>
          <w:color w:val="000000" w:themeColor="text1"/>
          <w:lang w:val="fr-FR"/>
        </w:rPr>
        <w:t>Kamera</w:t>
      </w:r>
      <w:proofErr w:type="spellEnd"/>
      <w:r>
        <w:rPr>
          <w:color w:val="000000" w:themeColor="text1"/>
          <w:lang w:val="fr-FR"/>
        </w:rPr>
        <w:tab/>
      </w:r>
      <w:r>
        <w:rPr>
          <w:color w:val="000000" w:themeColor="text1"/>
          <w:lang w:val="fr-FR"/>
        </w:rPr>
        <w:tab/>
      </w:r>
      <w:r w:rsidR="00365C27" w:rsidRPr="00871CCD">
        <w:rPr>
          <w:color w:val="000000" w:themeColor="text1"/>
          <w:lang w:val="fr-FR"/>
        </w:rPr>
        <w:tab/>
      </w:r>
      <w:proofErr w:type="spellStart"/>
      <w:r w:rsidR="00365C27" w:rsidRPr="00871CCD">
        <w:rPr>
          <w:color w:val="000000" w:themeColor="text1"/>
          <w:lang w:val="fr-FR"/>
        </w:rPr>
        <w:t>Mátyás</w:t>
      </w:r>
      <w:proofErr w:type="spellEnd"/>
      <w:r w:rsidR="00365C27" w:rsidRPr="00871CCD">
        <w:rPr>
          <w:color w:val="000000" w:themeColor="text1"/>
          <w:lang w:val="fr-FR"/>
        </w:rPr>
        <w:t xml:space="preserve"> Erdély</w:t>
      </w:r>
    </w:p>
    <w:p w:rsidR="00365C27" w:rsidRPr="00A475F6" w:rsidRDefault="00FF1DA1" w:rsidP="00EA1790">
      <w:pPr>
        <w:spacing w:after="0"/>
        <w:jc w:val="both"/>
        <w:rPr>
          <w:color w:val="000000" w:themeColor="text1"/>
          <w:lang w:val="fr-FR"/>
        </w:rPr>
      </w:pPr>
      <w:proofErr w:type="spellStart"/>
      <w:r w:rsidRPr="00A475F6">
        <w:rPr>
          <w:color w:val="000000" w:themeColor="text1"/>
          <w:lang w:val="fr-FR"/>
        </w:rPr>
        <w:t>Ausstattung</w:t>
      </w:r>
      <w:proofErr w:type="spellEnd"/>
      <w:r w:rsidR="00365C27" w:rsidRPr="00A475F6">
        <w:rPr>
          <w:color w:val="000000" w:themeColor="text1"/>
          <w:lang w:val="fr-FR"/>
        </w:rPr>
        <w:t xml:space="preserve"> </w:t>
      </w:r>
      <w:r w:rsidR="00365C27" w:rsidRPr="00A475F6">
        <w:rPr>
          <w:color w:val="000000" w:themeColor="text1"/>
          <w:lang w:val="fr-FR"/>
        </w:rPr>
        <w:tab/>
      </w:r>
      <w:r w:rsidR="00365C27" w:rsidRPr="00A475F6">
        <w:rPr>
          <w:color w:val="000000" w:themeColor="text1"/>
          <w:lang w:val="fr-FR"/>
        </w:rPr>
        <w:tab/>
        <w:t xml:space="preserve">László Rajk </w:t>
      </w:r>
    </w:p>
    <w:p w:rsidR="00661B36" w:rsidRPr="00A475F6" w:rsidRDefault="00661B36" w:rsidP="00EA1790">
      <w:pPr>
        <w:spacing w:after="0"/>
        <w:jc w:val="both"/>
        <w:rPr>
          <w:color w:val="000000" w:themeColor="text1"/>
          <w:lang w:val="fr-FR"/>
        </w:rPr>
      </w:pPr>
      <w:proofErr w:type="spellStart"/>
      <w:r w:rsidRPr="00A475F6">
        <w:rPr>
          <w:color w:val="000000" w:themeColor="text1"/>
          <w:lang w:val="fr-FR"/>
        </w:rPr>
        <w:t>Kostüme</w:t>
      </w:r>
      <w:proofErr w:type="spellEnd"/>
      <w:r w:rsidRPr="00A475F6">
        <w:rPr>
          <w:color w:val="000000" w:themeColor="text1"/>
          <w:lang w:val="fr-FR"/>
        </w:rPr>
        <w:tab/>
      </w:r>
      <w:r w:rsidRPr="00A475F6">
        <w:rPr>
          <w:color w:val="000000" w:themeColor="text1"/>
          <w:lang w:val="fr-FR"/>
        </w:rPr>
        <w:tab/>
      </w:r>
      <w:proofErr w:type="spellStart"/>
      <w:r w:rsidRPr="00A475F6">
        <w:rPr>
          <w:szCs w:val="28"/>
          <w:lang w:val="fr-FR"/>
        </w:rPr>
        <w:t>Györgyi</w:t>
      </w:r>
      <w:proofErr w:type="spellEnd"/>
      <w:r w:rsidRPr="00A475F6">
        <w:rPr>
          <w:szCs w:val="28"/>
          <w:lang w:val="fr-FR"/>
        </w:rPr>
        <w:t xml:space="preserve"> </w:t>
      </w:r>
      <w:proofErr w:type="spellStart"/>
      <w:r w:rsidRPr="00A475F6">
        <w:rPr>
          <w:szCs w:val="28"/>
          <w:lang w:val="fr-FR"/>
        </w:rPr>
        <w:t>Szakács</w:t>
      </w:r>
      <w:proofErr w:type="spellEnd"/>
    </w:p>
    <w:p w:rsidR="00365C27" w:rsidRPr="00FF1DA1" w:rsidRDefault="00FF1DA1" w:rsidP="00EA1790">
      <w:pPr>
        <w:spacing w:after="0"/>
        <w:jc w:val="both"/>
        <w:rPr>
          <w:i/>
          <w:color w:val="000000" w:themeColor="text1"/>
        </w:rPr>
      </w:pPr>
      <w:r w:rsidRPr="00FF1DA1">
        <w:rPr>
          <w:color w:val="000000" w:themeColor="text1"/>
        </w:rPr>
        <w:t>Schnitt</w:t>
      </w:r>
      <w:r w:rsidRPr="00FF1DA1">
        <w:rPr>
          <w:color w:val="000000" w:themeColor="text1"/>
        </w:rPr>
        <w:tab/>
      </w:r>
      <w:r w:rsidR="00365C27" w:rsidRPr="00FF1DA1">
        <w:rPr>
          <w:color w:val="000000" w:themeColor="text1"/>
        </w:rPr>
        <w:t xml:space="preserve"> </w:t>
      </w:r>
      <w:r w:rsidR="00365C27" w:rsidRPr="00FF1DA1">
        <w:rPr>
          <w:color w:val="000000" w:themeColor="text1"/>
        </w:rPr>
        <w:tab/>
      </w:r>
      <w:r w:rsidR="00365C27" w:rsidRPr="00FF1DA1">
        <w:rPr>
          <w:color w:val="000000" w:themeColor="text1"/>
        </w:rPr>
        <w:tab/>
        <w:t xml:space="preserve">Matthieu </w:t>
      </w:r>
      <w:proofErr w:type="spellStart"/>
      <w:r w:rsidR="00365C27" w:rsidRPr="00FF1DA1">
        <w:rPr>
          <w:color w:val="000000" w:themeColor="text1"/>
        </w:rPr>
        <w:t>Taponier</w:t>
      </w:r>
      <w:proofErr w:type="spellEnd"/>
    </w:p>
    <w:p w:rsidR="00365C27" w:rsidRPr="00FF1DA1" w:rsidRDefault="00FF1DA1" w:rsidP="00EA1790">
      <w:pPr>
        <w:spacing w:after="0"/>
        <w:jc w:val="both"/>
        <w:rPr>
          <w:color w:val="000000" w:themeColor="text1"/>
        </w:rPr>
      </w:pPr>
      <w:r w:rsidRPr="00FF1DA1">
        <w:rPr>
          <w:color w:val="000000" w:themeColor="text1"/>
        </w:rPr>
        <w:t>Ton</w:t>
      </w:r>
      <w:r w:rsidR="00365C27" w:rsidRPr="00FF1DA1">
        <w:rPr>
          <w:color w:val="000000" w:themeColor="text1"/>
        </w:rPr>
        <w:tab/>
      </w:r>
      <w:r w:rsidR="00365C27" w:rsidRPr="00FF1DA1">
        <w:rPr>
          <w:color w:val="000000" w:themeColor="text1"/>
        </w:rPr>
        <w:tab/>
      </w:r>
      <w:r w:rsidR="00365C27" w:rsidRPr="00FF1DA1">
        <w:rPr>
          <w:color w:val="000000" w:themeColor="text1"/>
        </w:rPr>
        <w:tab/>
      </w:r>
      <w:proofErr w:type="spellStart"/>
      <w:r w:rsidR="00365C27" w:rsidRPr="00FF1DA1">
        <w:rPr>
          <w:color w:val="000000" w:themeColor="text1"/>
        </w:rPr>
        <w:t>Tamás</w:t>
      </w:r>
      <w:proofErr w:type="spellEnd"/>
      <w:r w:rsidR="00365C27" w:rsidRPr="00FF1DA1">
        <w:rPr>
          <w:color w:val="000000" w:themeColor="text1"/>
        </w:rPr>
        <w:t xml:space="preserve"> </w:t>
      </w:r>
      <w:proofErr w:type="spellStart"/>
      <w:r w:rsidR="00365C27" w:rsidRPr="00FF1DA1">
        <w:rPr>
          <w:color w:val="000000" w:themeColor="text1"/>
        </w:rPr>
        <w:t>Zányi</w:t>
      </w:r>
      <w:proofErr w:type="spellEnd"/>
    </w:p>
    <w:p w:rsidR="00365C27" w:rsidRPr="00A475F6" w:rsidRDefault="00FF1DA1" w:rsidP="00EA1790">
      <w:pPr>
        <w:spacing w:after="0"/>
        <w:jc w:val="both"/>
        <w:rPr>
          <w:color w:val="000000" w:themeColor="text1"/>
          <w:lang w:val="en-US"/>
        </w:rPr>
      </w:pPr>
      <w:proofErr w:type="spellStart"/>
      <w:r w:rsidRPr="00A475F6">
        <w:rPr>
          <w:color w:val="000000" w:themeColor="text1"/>
          <w:lang w:val="en-US"/>
        </w:rPr>
        <w:t>Musik</w:t>
      </w:r>
      <w:proofErr w:type="spellEnd"/>
      <w:r w:rsidR="00365C27" w:rsidRPr="00A475F6">
        <w:rPr>
          <w:color w:val="000000" w:themeColor="text1"/>
          <w:lang w:val="en-US"/>
        </w:rPr>
        <w:tab/>
      </w:r>
      <w:r w:rsidR="00365C27" w:rsidRPr="00A475F6">
        <w:rPr>
          <w:color w:val="000000" w:themeColor="text1"/>
          <w:lang w:val="en-US"/>
        </w:rPr>
        <w:tab/>
      </w:r>
      <w:r w:rsidR="00365C27" w:rsidRPr="00A475F6">
        <w:rPr>
          <w:color w:val="000000" w:themeColor="text1"/>
          <w:lang w:val="en-US"/>
        </w:rPr>
        <w:tab/>
      </w:r>
      <w:proofErr w:type="spellStart"/>
      <w:r w:rsidR="00365C27" w:rsidRPr="00A475F6">
        <w:rPr>
          <w:color w:val="000000" w:themeColor="text1"/>
          <w:lang w:val="en-US"/>
        </w:rPr>
        <w:t>László</w:t>
      </w:r>
      <w:proofErr w:type="spellEnd"/>
      <w:r w:rsidR="00365C27" w:rsidRPr="00A475F6">
        <w:rPr>
          <w:color w:val="000000" w:themeColor="text1"/>
          <w:lang w:val="en-US"/>
        </w:rPr>
        <w:t xml:space="preserve"> </w:t>
      </w:r>
      <w:proofErr w:type="spellStart"/>
      <w:r w:rsidR="00365C27" w:rsidRPr="00A475F6">
        <w:rPr>
          <w:color w:val="000000" w:themeColor="text1"/>
          <w:lang w:val="en-US"/>
        </w:rPr>
        <w:t>Melis</w:t>
      </w:r>
      <w:proofErr w:type="spellEnd"/>
    </w:p>
    <w:p w:rsidR="00365C27" w:rsidRPr="00A475F6" w:rsidRDefault="00365C27" w:rsidP="00EA1790">
      <w:pPr>
        <w:spacing w:after="0"/>
        <w:jc w:val="both"/>
        <w:rPr>
          <w:color w:val="000000" w:themeColor="text1"/>
          <w:lang w:val="en-US"/>
        </w:rPr>
      </w:pPr>
      <w:proofErr w:type="spellStart"/>
      <w:r w:rsidRPr="00A475F6">
        <w:rPr>
          <w:color w:val="000000" w:themeColor="text1"/>
          <w:lang w:val="en-US"/>
        </w:rPr>
        <w:t>Produ</w:t>
      </w:r>
      <w:r w:rsidR="00FF1DA1" w:rsidRPr="00A475F6">
        <w:rPr>
          <w:color w:val="000000" w:themeColor="text1"/>
          <w:lang w:val="en-US"/>
        </w:rPr>
        <w:t>k</w:t>
      </w:r>
      <w:r w:rsidRPr="00A475F6">
        <w:rPr>
          <w:color w:val="000000" w:themeColor="text1"/>
          <w:lang w:val="en-US"/>
        </w:rPr>
        <w:t>tion</w:t>
      </w:r>
      <w:r w:rsidR="00FF1DA1" w:rsidRPr="00A475F6">
        <w:rPr>
          <w:color w:val="000000" w:themeColor="text1"/>
          <w:lang w:val="en-US"/>
        </w:rPr>
        <w:t>sfirmen</w:t>
      </w:r>
      <w:proofErr w:type="spellEnd"/>
      <w:r w:rsidR="00FF1DA1" w:rsidRPr="00A475F6">
        <w:rPr>
          <w:color w:val="000000" w:themeColor="text1"/>
          <w:lang w:val="en-US"/>
        </w:rPr>
        <w:tab/>
      </w:r>
      <w:proofErr w:type="spellStart"/>
      <w:r w:rsidR="00FF1DA1" w:rsidRPr="00A475F6">
        <w:rPr>
          <w:color w:val="000000" w:themeColor="text1"/>
          <w:lang w:val="en-US"/>
        </w:rPr>
        <w:t>Laokoon</w:t>
      </w:r>
      <w:proofErr w:type="spellEnd"/>
      <w:r w:rsidR="00FF1DA1" w:rsidRPr="00A475F6">
        <w:rPr>
          <w:color w:val="000000" w:themeColor="text1"/>
          <w:lang w:val="en-US"/>
        </w:rPr>
        <w:t xml:space="preserve"> </w:t>
      </w:r>
      <w:proofErr w:type="spellStart"/>
      <w:r w:rsidR="00FF1DA1" w:rsidRPr="00A475F6">
        <w:rPr>
          <w:color w:val="000000" w:themeColor="text1"/>
          <w:lang w:val="en-US"/>
        </w:rPr>
        <w:t>Filmgroup</w:t>
      </w:r>
      <w:proofErr w:type="spellEnd"/>
      <w:r w:rsidRPr="00A475F6">
        <w:rPr>
          <w:color w:val="000000" w:themeColor="text1"/>
          <w:lang w:val="en-US"/>
        </w:rPr>
        <w:t xml:space="preserve"> </w:t>
      </w:r>
      <w:r w:rsidR="00FF1DA1" w:rsidRPr="00A475F6">
        <w:rPr>
          <w:color w:val="000000" w:themeColor="text1"/>
          <w:lang w:val="en-US"/>
        </w:rPr>
        <w:t xml:space="preserve">/ </w:t>
      </w:r>
      <w:r w:rsidRPr="00A475F6">
        <w:rPr>
          <w:color w:val="000000" w:themeColor="text1"/>
          <w:lang w:val="en-US"/>
        </w:rPr>
        <w:t>Playtime Production</w:t>
      </w:r>
    </w:p>
    <w:p w:rsidR="00365C27" w:rsidRPr="00A475F6" w:rsidRDefault="00FF1DA1" w:rsidP="00EA1790">
      <w:pPr>
        <w:spacing w:after="0"/>
        <w:jc w:val="both"/>
        <w:rPr>
          <w:lang w:val="en-US"/>
        </w:rPr>
      </w:pPr>
      <w:proofErr w:type="spellStart"/>
      <w:r w:rsidRPr="00A475F6">
        <w:rPr>
          <w:lang w:val="en-US"/>
        </w:rPr>
        <w:t>Produzenten</w:t>
      </w:r>
      <w:proofErr w:type="spellEnd"/>
      <w:r w:rsidRPr="00A475F6">
        <w:rPr>
          <w:lang w:val="en-US"/>
        </w:rPr>
        <w:tab/>
      </w:r>
      <w:r w:rsidRPr="00A475F6">
        <w:rPr>
          <w:lang w:val="en-US"/>
        </w:rPr>
        <w:tab/>
      </w:r>
      <w:proofErr w:type="spellStart"/>
      <w:r w:rsidRPr="00A475F6">
        <w:rPr>
          <w:lang w:val="en-US"/>
        </w:rPr>
        <w:t>Gábor</w:t>
      </w:r>
      <w:proofErr w:type="spellEnd"/>
      <w:r w:rsidRPr="00A475F6">
        <w:rPr>
          <w:lang w:val="en-US"/>
        </w:rPr>
        <w:t xml:space="preserve"> </w:t>
      </w:r>
      <w:proofErr w:type="spellStart"/>
      <w:r w:rsidRPr="00A475F6">
        <w:rPr>
          <w:lang w:val="en-US"/>
        </w:rPr>
        <w:t>Sipos</w:t>
      </w:r>
      <w:proofErr w:type="spellEnd"/>
      <w:r w:rsidRPr="00A475F6">
        <w:rPr>
          <w:lang w:val="en-US"/>
        </w:rPr>
        <w:t xml:space="preserve"> / </w:t>
      </w:r>
      <w:proofErr w:type="spellStart"/>
      <w:r w:rsidR="00365C27" w:rsidRPr="00A475F6">
        <w:rPr>
          <w:lang w:val="en-US"/>
        </w:rPr>
        <w:t>Gábor</w:t>
      </w:r>
      <w:proofErr w:type="spellEnd"/>
      <w:r w:rsidR="00365C27" w:rsidRPr="00A475F6">
        <w:rPr>
          <w:lang w:val="en-US"/>
        </w:rPr>
        <w:t xml:space="preserve"> </w:t>
      </w:r>
      <w:proofErr w:type="spellStart"/>
      <w:r w:rsidR="00365C27" w:rsidRPr="00A475F6">
        <w:rPr>
          <w:lang w:val="en-US"/>
        </w:rPr>
        <w:t>Rajna</w:t>
      </w:r>
      <w:proofErr w:type="spellEnd"/>
    </w:p>
    <w:p w:rsidR="00365C27" w:rsidRPr="00A475F6" w:rsidRDefault="00FF1DA1" w:rsidP="00EA1790">
      <w:pPr>
        <w:spacing w:after="0"/>
        <w:jc w:val="both"/>
        <w:rPr>
          <w:lang w:val="en-US"/>
        </w:rPr>
      </w:pPr>
      <w:proofErr w:type="spellStart"/>
      <w:r w:rsidRPr="00A475F6">
        <w:rPr>
          <w:lang w:val="en-US"/>
        </w:rPr>
        <w:t>Koproduzenten</w:t>
      </w:r>
      <w:proofErr w:type="spellEnd"/>
      <w:r w:rsidRPr="00A475F6">
        <w:rPr>
          <w:lang w:val="en-US"/>
        </w:rPr>
        <w:tab/>
      </w:r>
      <w:r w:rsidRPr="00A475F6">
        <w:rPr>
          <w:lang w:val="en-US"/>
        </w:rPr>
        <w:tab/>
        <w:t xml:space="preserve">François Yon / Nicolas </w:t>
      </w:r>
      <w:proofErr w:type="spellStart"/>
      <w:r w:rsidRPr="00A475F6">
        <w:rPr>
          <w:lang w:val="en-US"/>
        </w:rPr>
        <w:t>Brigaud</w:t>
      </w:r>
      <w:proofErr w:type="spellEnd"/>
      <w:r w:rsidRPr="00A475F6">
        <w:rPr>
          <w:lang w:val="en-US"/>
        </w:rPr>
        <w:t>-Robert /</w:t>
      </w:r>
      <w:r w:rsidR="00365C27" w:rsidRPr="00A475F6">
        <w:rPr>
          <w:lang w:val="en-US"/>
        </w:rPr>
        <w:t xml:space="preserve"> </w:t>
      </w:r>
      <w:proofErr w:type="spellStart"/>
      <w:r w:rsidR="00365C27" w:rsidRPr="00A475F6">
        <w:rPr>
          <w:lang w:val="en-US"/>
        </w:rPr>
        <w:t>Valéry</w:t>
      </w:r>
      <w:proofErr w:type="spellEnd"/>
      <w:r w:rsidR="00365C27" w:rsidRPr="00A475F6">
        <w:rPr>
          <w:lang w:val="en-US"/>
        </w:rPr>
        <w:t xml:space="preserve"> </w:t>
      </w:r>
      <w:proofErr w:type="spellStart"/>
      <w:r w:rsidR="00365C27" w:rsidRPr="00A475F6">
        <w:rPr>
          <w:lang w:val="en-US"/>
        </w:rPr>
        <w:t>Guibal</w:t>
      </w:r>
      <w:proofErr w:type="spellEnd"/>
      <w:r w:rsidR="00365C27" w:rsidRPr="00A475F6">
        <w:rPr>
          <w:lang w:val="en-US"/>
        </w:rPr>
        <w:t xml:space="preserve"> </w:t>
      </w:r>
    </w:p>
    <w:p w:rsidR="00365C27" w:rsidRPr="00A475F6" w:rsidRDefault="00FF1DA1" w:rsidP="00FF1DA1">
      <w:pPr>
        <w:spacing w:after="0"/>
        <w:ind w:left="2124" w:hanging="2124"/>
        <w:jc w:val="both"/>
        <w:rPr>
          <w:color w:val="000000" w:themeColor="text1"/>
          <w:lang w:val="en-US"/>
        </w:rPr>
      </w:pPr>
      <w:proofErr w:type="spellStart"/>
      <w:r w:rsidRPr="00A475F6">
        <w:rPr>
          <w:color w:val="000000" w:themeColor="text1"/>
          <w:lang w:val="en-US"/>
        </w:rPr>
        <w:t>Gefördert</w:t>
      </w:r>
      <w:proofErr w:type="spellEnd"/>
      <w:r w:rsidRPr="00A475F6">
        <w:rPr>
          <w:color w:val="000000" w:themeColor="text1"/>
          <w:lang w:val="en-US"/>
        </w:rPr>
        <w:t xml:space="preserve"> von</w:t>
      </w:r>
      <w:r w:rsidRPr="00A475F6">
        <w:rPr>
          <w:color w:val="000000" w:themeColor="text1"/>
          <w:lang w:val="en-US"/>
        </w:rPr>
        <w:tab/>
      </w:r>
      <w:r w:rsidR="00365C27" w:rsidRPr="00A475F6">
        <w:rPr>
          <w:color w:val="000000" w:themeColor="text1"/>
          <w:lang w:val="en-US"/>
        </w:rPr>
        <w:t>Hungarian National Film Fund</w:t>
      </w:r>
      <w:r w:rsidRPr="00A475F6">
        <w:rPr>
          <w:color w:val="000000" w:themeColor="text1"/>
          <w:lang w:val="en-US"/>
        </w:rPr>
        <w:t xml:space="preserve"> / </w:t>
      </w:r>
      <w:proofErr w:type="spellStart"/>
      <w:r w:rsidR="00365C27" w:rsidRPr="00871CCD">
        <w:rPr>
          <w:color w:val="000000" w:themeColor="text1"/>
          <w:lang w:val="fr-FR"/>
        </w:rPr>
        <w:t>Eurimages</w:t>
      </w:r>
      <w:proofErr w:type="spellEnd"/>
      <w:r>
        <w:rPr>
          <w:color w:val="000000" w:themeColor="text1"/>
          <w:lang w:val="fr-FR"/>
        </w:rPr>
        <w:t xml:space="preserve"> / </w:t>
      </w:r>
      <w:r w:rsidR="00365C27" w:rsidRPr="00871CCD">
        <w:rPr>
          <w:color w:val="000000" w:themeColor="text1"/>
          <w:lang w:val="fr-FR"/>
        </w:rPr>
        <w:t>Aide aux Cinémas du Monde - Centre National du</w:t>
      </w:r>
      <w:r>
        <w:rPr>
          <w:color w:val="000000" w:themeColor="text1"/>
          <w:lang w:val="fr-FR"/>
        </w:rPr>
        <w:t xml:space="preserve"> Cinéma </w:t>
      </w:r>
      <w:proofErr w:type="gramStart"/>
      <w:r>
        <w:rPr>
          <w:color w:val="000000" w:themeColor="text1"/>
          <w:lang w:val="fr-FR"/>
        </w:rPr>
        <w:t>et</w:t>
      </w:r>
      <w:proofErr w:type="gramEnd"/>
      <w:r>
        <w:rPr>
          <w:color w:val="000000" w:themeColor="text1"/>
          <w:lang w:val="fr-FR"/>
        </w:rPr>
        <w:t xml:space="preserve"> de L’Image Animée – Institut</w:t>
      </w:r>
      <w:r w:rsidR="00365C27" w:rsidRPr="00871CCD">
        <w:rPr>
          <w:color w:val="000000" w:themeColor="text1"/>
          <w:lang w:val="fr-FR"/>
        </w:rPr>
        <w:t xml:space="preserve"> Français</w:t>
      </w:r>
      <w:r>
        <w:rPr>
          <w:color w:val="000000" w:themeColor="text1"/>
          <w:lang w:val="fr-FR"/>
        </w:rPr>
        <w:t xml:space="preserve"> / </w:t>
      </w:r>
      <w:proofErr w:type="spellStart"/>
      <w:r w:rsidR="00365C27" w:rsidRPr="00A475F6">
        <w:rPr>
          <w:color w:val="000000" w:themeColor="text1"/>
          <w:lang w:val="en-US"/>
        </w:rPr>
        <w:t>Indéfilms</w:t>
      </w:r>
      <w:proofErr w:type="spellEnd"/>
      <w:r w:rsidR="00365C27" w:rsidRPr="00A475F6">
        <w:rPr>
          <w:color w:val="000000" w:themeColor="text1"/>
          <w:lang w:val="en-US"/>
        </w:rPr>
        <w:t xml:space="preserve"> 6</w:t>
      </w:r>
      <w:r w:rsidRPr="00A475F6">
        <w:rPr>
          <w:color w:val="000000" w:themeColor="text1"/>
          <w:lang w:val="en-US"/>
        </w:rPr>
        <w:t xml:space="preserve"> / </w:t>
      </w:r>
      <w:proofErr w:type="spellStart"/>
      <w:r w:rsidR="00365C27" w:rsidRPr="00A475F6">
        <w:rPr>
          <w:color w:val="000000" w:themeColor="text1"/>
          <w:lang w:val="en-US"/>
        </w:rPr>
        <w:t>TorinoFilmLab</w:t>
      </w:r>
      <w:proofErr w:type="spellEnd"/>
      <w:r w:rsidRPr="00A475F6">
        <w:rPr>
          <w:color w:val="000000" w:themeColor="text1"/>
          <w:lang w:val="en-US"/>
        </w:rPr>
        <w:t xml:space="preserve"> / </w:t>
      </w:r>
      <w:r w:rsidR="00365C27" w:rsidRPr="00A475F6">
        <w:rPr>
          <w:color w:val="000000" w:themeColor="text1"/>
          <w:lang w:val="en-US"/>
        </w:rPr>
        <w:t>Creative Europe MEDIA</w:t>
      </w:r>
      <w:r w:rsidR="00365C27" w:rsidRPr="00A475F6">
        <w:rPr>
          <w:color w:val="000000" w:themeColor="text1"/>
          <w:lang w:val="en-US"/>
        </w:rPr>
        <w:tab/>
      </w:r>
      <w:r w:rsidR="00365C27" w:rsidRPr="00A475F6">
        <w:rPr>
          <w:color w:val="000000" w:themeColor="text1"/>
          <w:lang w:val="en-US"/>
        </w:rPr>
        <w:tab/>
      </w:r>
      <w:r w:rsidR="00365C27" w:rsidRPr="00A475F6">
        <w:rPr>
          <w:color w:val="000000" w:themeColor="text1"/>
          <w:lang w:val="en-US"/>
        </w:rPr>
        <w:tab/>
        <w:t xml:space="preserve"> </w:t>
      </w:r>
    </w:p>
    <w:p w:rsidR="00365C27" w:rsidRPr="00A31561" w:rsidRDefault="00365C27" w:rsidP="00FF1DA1">
      <w:pPr>
        <w:spacing w:after="0"/>
        <w:jc w:val="both"/>
        <w:rPr>
          <w:rFonts w:asciiTheme="majorHAnsi" w:hAnsiTheme="majorHAnsi"/>
          <w:color w:val="948A54" w:themeColor="background2" w:themeShade="80"/>
        </w:rPr>
      </w:pPr>
      <w:r w:rsidRPr="00871CCD">
        <w:rPr>
          <w:color w:val="000000" w:themeColor="text1"/>
        </w:rPr>
        <w:t xml:space="preserve">© Laokoon Filmgroup – </w:t>
      </w:r>
      <w:proofErr w:type="spellStart"/>
      <w:r w:rsidRPr="00871CCD">
        <w:rPr>
          <w:color w:val="000000" w:themeColor="text1"/>
        </w:rPr>
        <w:t>Playtime</w:t>
      </w:r>
      <w:proofErr w:type="spellEnd"/>
      <w:r w:rsidRPr="00871CCD">
        <w:rPr>
          <w:color w:val="000000" w:themeColor="text1"/>
        </w:rPr>
        <w:t xml:space="preserve"> Production 2018</w:t>
      </w:r>
    </w:p>
    <w:sectPr w:rsidR="00365C27" w:rsidRPr="00A31561" w:rsidSect="00EA1790">
      <w:footerReference w:type="default" r:id="rId20"/>
      <w:pgSz w:w="11906" w:h="16838"/>
      <w:pgMar w:top="1417" w:right="1417" w:bottom="1134"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5C47" w:rsidRDefault="00BC5C47" w:rsidP="00EA1790">
      <w:pPr>
        <w:spacing w:after="0" w:line="240" w:lineRule="auto"/>
      </w:pPr>
      <w:r>
        <w:separator/>
      </w:r>
    </w:p>
  </w:endnote>
  <w:endnote w:type="continuationSeparator" w:id="0">
    <w:p w:rsidR="00BC5C47" w:rsidRDefault="00BC5C47" w:rsidP="00EA179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3679896"/>
      <w:docPartObj>
        <w:docPartGallery w:val="Page Numbers (Bottom of Page)"/>
        <w:docPartUnique/>
      </w:docPartObj>
    </w:sdtPr>
    <w:sdtContent>
      <w:p w:rsidR="00BC5C47" w:rsidRDefault="00066C74">
        <w:pPr>
          <w:pStyle w:val="Fuzeile"/>
          <w:jc w:val="right"/>
        </w:pPr>
        <w:r w:rsidRPr="00EA1790">
          <w:rPr>
            <w:sz w:val="16"/>
            <w:szCs w:val="16"/>
          </w:rPr>
          <w:fldChar w:fldCharType="begin"/>
        </w:r>
        <w:r w:rsidR="00BC5C47" w:rsidRPr="00EA1790">
          <w:rPr>
            <w:sz w:val="16"/>
            <w:szCs w:val="16"/>
          </w:rPr>
          <w:instrText xml:space="preserve"> PAGE   \* MERGEFORMAT </w:instrText>
        </w:r>
        <w:r w:rsidRPr="00EA1790">
          <w:rPr>
            <w:sz w:val="16"/>
            <w:szCs w:val="16"/>
          </w:rPr>
          <w:fldChar w:fldCharType="separate"/>
        </w:r>
        <w:r w:rsidR="00EA1ED7">
          <w:rPr>
            <w:noProof/>
            <w:sz w:val="16"/>
            <w:szCs w:val="16"/>
          </w:rPr>
          <w:t>11</w:t>
        </w:r>
        <w:r w:rsidRPr="00EA1790">
          <w:rPr>
            <w:sz w:val="16"/>
            <w:szCs w:val="16"/>
          </w:rPr>
          <w:fldChar w:fldCharType="end"/>
        </w:r>
      </w:p>
    </w:sdtContent>
  </w:sdt>
  <w:p w:rsidR="00BC5C47" w:rsidRDefault="00BC5C47">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5C47" w:rsidRDefault="00BC5C47" w:rsidP="00EA1790">
      <w:pPr>
        <w:spacing w:after="0" w:line="240" w:lineRule="auto"/>
      </w:pPr>
      <w:r>
        <w:separator/>
      </w:r>
    </w:p>
  </w:footnote>
  <w:footnote w:type="continuationSeparator" w:id="0">
    <w:p w:rsidR="00BC5C47" w:rsidRDefault="00BC5C47" w:rsidP="00EA1790">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na Radica">
    <w15:presenceInfo w15:providerId="Windows Live" w15:userId="409c43c3-21be-4cc8-9950-685da8c2516a"/>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1"/>
  <w:activeWritingStyle w:appName="MSWord" w:lang="de-DE" w:vendorID="64" w:dllVersion="4096" w:nlCheck="1" w:checkStyle="0"/>
  <w:activeWritingStyle w:appName="MSWord" w:lang="de-DE" w:vendorID="64" w:dllVersion="131078" w:nlCheck="1" w:checkStyle="1"/>
  <w:activeWritingStyle w:appName="MSWord" w:lang="en-GB" w:vendorID="64" w:dllVersion="131078" w:nlCheck="1" w:checkStyle="1"/>
  <w:activeWritingStyle w:appName="MSWord" w:lang="fr-FR" w:vendorID="64" w:dllVersion="131078" w:nlCheck="1" w:checkStyle="1"/>
  <w:activeWritingStyle w:appName="MSWord" w:lang="en-US" w:vendorID="64" w:dllVersion="131078" w:nlCheck="1" w:checkStyle="1"/>
  <w:proofState w:spelling="clean" w:grammar="clean"/>
  <w:defaultTabStop w:val="708"/>
  <w:hyphenationZone w:val="425"/>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rsids>
    <w:rsidRoot w:val="00677331"/>
    <w:rsid w:val="00000098"/>
    <w:rsid w:val="0001331C"/>
    <w:rsid w:val="00013AE7"/>
    <w:rsid w:val="00066C74"/>
    <w:rsid w:val="00073BE6"/>
    <w:rsid w:val="00095B4B"/>
    <w:rsid w:val="000B71F0"/>
    <w:rsid w:val="000D39E7"/>
    <w:rsid w:val="000D7408"/>
    <w:rsid w:val="000F34BD"/>
    <w:rsid w:val="001031D6"/>
    <w:rsid w:val="001637DC"/>
    <w:rsid w:val="001727FC"/>
    <w:rsid w:val="00172D7B"/>
    <w:rsid w:val="0018577C"/>
    <w:rsid w:val="001901DE"/>
    <w:rsid w:val="001B00E2"/>
    <w:rsid w:val="001C75DC"/>
    <w:rsid w:val="001D3743"/>
    <w:rsid w:val="001D6EFA"/>
    <w:rsid w:val="001E4C0F"/>
    <w:rsid w:val="001E65D3"/>
    <w:rsid w:val="001F2120"/>
    <w:rsid w:val="00203405"/>
    <w:rsid w:val="00213468"/>
    <w:rsid w:val="00223F52"/>
    <w:rsid w:val="00241C45"/>
    <w:rsid w:val="002472F2"/>
    <w:rsid w:val="00261550"/>
    <w:rsid w:val="002821ED"/>
    <w:rsid w:val="00282804"/>
    <w:rsid w:val="00287A29"/>
    <w:rsid w:val="0029316B"/>
    <w:rsid w:val="002A025C"/>
    <w:rsid w:val="002F6B98"/>
    <w:rsid w:val="00300EA2"/>
    <w:rsid w:val="0030656A"/>
    <w:rsid w:val="003078E0"/>
    <w:rsid w:val="00311A05"/>
    <w:rsid w:val="003146EB"/>
    <w:rsid w:val="00365C27"/>
    <w:rsid w:val="003848C2"/>
    <w:rsid w:val="00394210"/>
    <w:rsid w:val="003A4C48"/>
    <w:rsid w:val="003C6CD5"/>
    <w:rsid w:val="003D2ECB"/>
    <w:rsid w:val="003D5489"/>
    <w:rsid w:val="003E2CD1"/>
    <w:rsid w:val="003E3B7F"/>
    <w:rsid w:val="003F57A1"/>
    <w:rsid w:val="00405102"/>
    <w:rsid w:val="00445B38"/>
    <w:rsid w:val="00450288"/>
    <w:rsid w:val="004B2C7A"/>
    <w:rsid w:val="004B728A"/>
    <w:rsid w:val="004D25C5"/>
    <w:rsid w:val="004D5A64"/>
    <w:rsid w:val="004D5FFF"/>
    <w:rsid w:val="004E31CC"/>
    <w:rsid w:val="004F3EDE"/>
    <w:rsid w:val="00503F93"/>
    <w:rsid w:val="0051057A"/>
    <w:rsid w:val="0051115B"/>
    <w:rsid w:val="00541BEB"/>
    <w:rsid w:val="00545DE2"/>
    <w:rsid w:val="00555E3D"/>
    <w:rsid w:val="00570BCF"/>
    <w:rsid w:val="0057580E"/>
    <w:rsid w:val="00581A0C"/>
    <w:rsid w:val="005C3EC5"/>
    <w:rsid w:val="005E7650"/>
    <w:rsid w:val="005F7A17"/>
    <w:rsid w:val="00601F9D"/>
    <w:rsid w:val="006233BC"/>
    <w:rsid w:val="006301BC"/>
    <w:rsid w:val="00634CB4"/>
    <w:rsid w:val="0065389D"/>
    <w:rsid w:val="00661B36"/>
    <w:rsid w:val="00677331"/>
    <w:rsid w:val="006C3717"/>
    <w:rsid w:val="006F1430"/>
    <w:rsid w:val="006F4984"/>
    <w:rsid w:val="006F615B"/>
    <w:rsid w:val="00710AFA"/>
    <w:rsid w:val="00720C56"/>
    <w:rsid w:val="00724470"/>
    <w:rsid w:val="0074508C"/>
    <w:rsid w:val="0077220C"/>
    <w:rsid w:val="00774AD0"/>
    <w:rsid w:val="00775995"/>
    <w:rsid w:val="007A3C59"/>
    <w:rsid w:val="007A627C"/>
    <w:rsid w:val="007C0538"/>
    <w:rsid w:val="007E438F"/>
    <w:rsid w:val="007E68C2"/>
    <w:rsid w:val="007F181A"/>
    <w:rsid w:val="00805413"/>
    <w:rsid w:val="00824561"/>
    <w:rsid w:val="0082627E"/>
    <w:rsid w:val="00843874"/>
    <w:rsid w:val="00871CCD"/>
    <w:rsid w:val="00876968"/>
    <w:rsid w:val="00887A1C"/>
    <w:rsid w:val="008A1EBF"/>
    <w:rsid w:val="008C15B0"/>
    <w:rsid w:val="008C5287"/>
    <w:rsid w:val="008D2CF3"/>
    <w:rsid w:val="008E4D52"/>
    <w:rsid w:val="00915878"/>
    <w:rsid w:val="00931ABD"/>
    <w:rsid w:val="00936AF6"/>
    <w:rsid w:val="009533E2"/>
    <w:rsid w:val="009B4A41"/>
    <w:rsid w:val="009B7731"/>
    <w:rsid w:val="009D448C"/>
    <w:rsid w:val="00A10985"/>
    <w:rsid w:val="00A23CA6"/>
    <w:rsid w:val="00A31561"/>
    <w:rsid w:val="00A4108B"/>
    <w:rsid w:val="00A475F6"/>
    <w:rsid w:val="00A674EE"/>
    <w:rsid w:val="00A72462"/>
    <w:rsid w:val="00AA5989"/>
    <w:rsid w:val="00AB5E2A"/>
    <w:rsid w:val="00AC4E3B"/>
    <w:rsid w:val="00AC7FA5"/>
    <w:rsid w:val="00AD7BE8"/>
    <w:rsid w:val="00AF43CD"/>
    <w:rsid w:val="00B03853"/>
    <w:rsid w:val="00B2689C"/>
    <w:rsid w:val="00B30CC9"/>
    <w:rsid w:val="00B60371"/>
    <w:rsid w:val="00B660AB"/>
    <w:rsid w:val="00B80A16"/>
    <w:rsid w:val="00B90DC7"/>
    <w:rsid w:val="00B90E54"/>
    <w:rsid w:val="00B91FBA"/>
    <w:rsid w:val="00BB6AF0"/>
    <w:rsid w:val="00BC5C47"/>
    <w:rsid w:val="00BD505B"/>
    <w:rsid w:val="00C02DFA"/>
    <w:rsid w:val="00C20E98"/>
    <w:rsid w:val="00C248C3"/>
    <w:rsid w:val="00C854AB"/>
    <w:rsid w:val="00C90320"/>
    <w:rsid w:val="00C91C7D"/>
    <w:rsid w:val="00C954EA"/>
    <w:rsid w:val="00C963F5"/>
    <w:rsid w:val="00CA328A"/>
    <w:rsid w:val="00CB0584"/>
    <w:rsid w:val="00CC31BD"/>
    <w:rsid w:val="00CE2B87"/>
    <w:rsid w:val="00D041C5"/>
    <w:rsid w:val="00D06C94"/>
    <w:rsid w:val="00D17849"/>
    <w:rsid w:val="00D22030"/>
    <w:rsid w:val="00D23659"/>
    <w:rsid w:val="00D236E8"/>
    <w:rsid w:val="00D33127"/>
    <w:rsid w:val="00D525F3"/>
    <w:rsid w:val="00D60296"/>
    <w:rsid w:val="00D60B05"/>
    <w:rsid w:val="00D8380B"/>
    <w:rsid w:val="00DD3AC2"/>
    <w:rsid w:val="00DF0E82"/>
    <w:rsid w:val="00E042D5"/>
    <w:rsid w:val="00E056B6"/>
    <w:rsid w:val="00E05D23"/>
    <w:rsid w:val="00E13FED"/>
    <w:rsid w:val="00E253A9"/>
    <w:rsid w:val="00E34552"/>
    <w:rsid w:val="00E424A2"/>
    <w:rsid w:val="00E57BF9"/>
    <w:rsid w:val="00E65F3D"/>
    <w:rsid w:val="00E74911"/>
    <w:rsid w:val="00EA1790"/>
    <w:rsid w:val="00EA1ED7"/>
    <w:rsid w:val="00EB07CE"/>
    <w:rsid w:val="00EB0EFB"/>
    <w:rsid w:val="00EB109B"/>
    <w:rsid w:val="00EB5840"/>
    <w:rsid w:val="00EB71E7"/>
    <w:rsid w:val="00EE36C9"/>
    <w:rsid w:val="00EF01DD"/>
    <w:rsid w:val="00EF43A5"/>
    <w:rsid w:val="00F02F0E"/>
    <w:rsid w:val="00F366C6"/>
    <w:rsid w:val="00F60E66"/>
    <w:rsid w:val="00F96262"/>
    <w:rsid w:val="00FA2AD2"/>
    <w:rsid w:val="00FA6FE1"/>
    <w:rsid w:val="00FC4A8F"/>
    <w:rsid w:val="00FE5635"/>
    <w:rsid w:val="00FF1DA1"/>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E68C2"/>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67733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77331"/>
    <w:rPr>
      <w:rFonts w:ascii="Tahoma" w:hAnsi="Tahoma" w:cs="Tahoma"/>
      <w:sz w:val="16"/>
      <w:szCs w:val="16"/>
    </w:rPr>
  </w:style>
  <w:style w:type="character" w:styleId="Hyperlink">
    <w:name w:val="Hyperlink"/>
    <w:rsid w:val="00677331"/>
    <w:rPr>
      <w:color w:val="0000FF"/>
      <w:u w:val="single"/>
    </w:rPr>
  </w:style>
  <w:style w:type="paragraph" w:styleId="StandardWeb">
    <w:name w:val="Normal (Web)"/>
    <w:basedOn w:val="Standard"/>
    <w:uiPriority w:val="99"/>
    <w:unhideWhenUsed/>
    <w:rsid w:val="00287A29"/>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Beschriftung">
    <w:name w:val="caption"/>
    <w:basedOn w:val="Standard"/>
    <w:next w:val="Standard"/>
    <w:uiPriority w:val="35"/>
    <w:unhideWhenUsed/>
    <w:qFormat/>
    <w:rsid w:val="00D33127"/>
    <w:pPr>
      <w:spacing w:line="240" w:lineRule="auto"/>
    </w:pPr>
    <w:rPr>
      <w:b/>
      <w:bCs/>
      <w:color w:val="4F81BD" w:themeColor="accent1"/>
      <w:sz w:val="18"/>
      <w:szCs w:val="18"/>
    </w:rPr>
  </w:style>
  <w:style w:type="paragraph" w:styleId="Kopfzeile">
    <w:name w:val="header"/>
    <w:basedOn w:val="Standard"/>
    <w:link w:val="KopfzeileZchn"/>
    <w:uiPriority w:val="99"/>
    <w:unhideWhenUsed/>
    <w:rsid w:val="00EA179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A1790"/>
  </w:style>
  <w:style w:type="paragraph" w:styleId="Fuzeile">
    <w:name w:val="footer"/>
    <w:basedOn w:val="Standard"/>
    <w:link w:val="FuzeileZchn"/>
    <w:uiPriority w:val="99"/>
    <w:unhideWhenUsed/>
    <w:rsid w:val="00EA179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A1790"/>
  </w:style>
  <w:style w:type="character" w:styleId="BesuchterHyperlink">
    <w:name w:val="FollowedHyperlink"/>
    <w:basedOn w:val="Absatz-Standardschriftart"/>
    <w:uiPriority w:val="99"/>
    <w:semiHidden/>
    <w:unhideWhenUsed/>
    <w:rsid w:val="00C963F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37378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nfo@mfa-film.de" TargetMode="Externa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jpeg"/><Relationship Id="rId23" Type="http://schemas.microsoft.com/office/2011/relationships/people" Target="people.xml"/><Relationship Id="rId10" Type="http://schemas.openxmlformats.org/officeDocument/2006/relationships/hyperlink" Target="https://www.mfa-film.de/kino/id/sunset/" TargetMode="External"/><Relationship Id="rId19" Type="http://schemas.openxmlformats.org/officeDocument/2006/relationships/hyperlink" Target="https://www.renovabis.de/hintergrund/ungarn-und-der-erste-weltkrieg" TargetMode="External"/><Relationship Id="rId4" Type="http://schemas.openxmlformats.org/officeDocument/2006/relationships/webSettings" Target="webSettings.xml"/><Relationship Id="rId9" Type="http://schemas.openxmlformats.org/officeDocument/2006/relationships/hyperlink" Target="mailto:kontakt@ana-radica-presse.com" TargetMode="Externa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6B255E-F329-4CB3-A59D-28226C428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3178</Words>
  <Characters>20027</Characters>
  <Application>Microsoft Office Word</Application>
  <DocSecurity>0</DocSecurity>
  <Lines>166</Lines>
  <Paragraphs>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23159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Meinke</dc:creator>
  <cp:lastModifiedBy>Ruth Hörnlein</cp:lastModifiedBy>
  <cp:revision>3</cp:revision>
  <cp:lastPrinted>2019-04-04T12:20:00Z</cp:lastPrinted>
  <dcterms:created xsi:type="dcterms:W3CDTF">2019-04-04T12:20:00Z</dcterms:created>
  <dcterms:modified xsi:type="dcterms:W3CDTF">2019-04-04T12:20:00Z</dcterms:modified>
</cp:coreProperties>
</file>